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ackground w:color="ffffff">
    <v:background id="_x0000_s1025" filled="t" fillcolor="white"/>
  </w:background>
  <w:body>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Ex>
        <w:trPr>
          <w:tblCellSpacing w:w="0" w:type="dxa"/>
          <w:jc w:val="center"/>
        </w:trPr>
        <w:tc>
          <w:tcPr>
            <w:shd w:val="clear" w:color="auto" w:fill="003253"/>
            <w:tcMar>
              <w:top w:w="0" w:type="dxa"/>
              <w:left w:w="0" w:type="dxa"/>
              <w:bottom w:w="0" w:type="dxa"/>
              <w:right w:w="0" w:type="dxa"/>
            </w:tcMar>
            <w:vAlign w:val="center"/>
          </w:tcPr>
          <w:tbl>
            <w:tblPr>
              <w:tblStyle w:val="table"/>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
            <w:tblGrid>
              <w:gridCol w:w="9376"/>
            </w:tblGrid>
            <w:tr>
              <w:tblPrEx>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Ex>
              <w:trPr>
                <w:tblCellSpacing w:w="15" w:type="dxa"/>
                <w:jc w:val="center"/>
              </w:trPr>
              <w:tc>
                <w:tcPr>
                  <w:tcW w:w="12300" w:type="dxa"/>
                  <w:shd w:val="clear" w:color="auto" w:fill="003253"/>
                  <w:tcMar>
                    <w:top w:w="150" w:type="dxa"/>
                    <w:left w:w="150" w:type="dxa"/>
                    <w:bottom w:w="150" w:type="dxa"/>
                    <w:right w:w="15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noProof/>
                      <w:sz w:val="26"/>
                      <w:szCs w:val="26"/>
                    </w:rPr>
                    <w:instrText xml:space="preserve"> HYPERLINK "https://newtonone.newtonmedia.eu/cs-CZ" \t "_blank" </w:instrText>
                  </w:r>
                  <w:r>
                    <w:rPr>
                      <w:sz w:val="26"/>
                      <w:szCs w:val="26"/>
                    </w:rPr>
                    <w:fldChar w:fldCharType="separate"/>
                  </w:r>
                  <w:r>
                    <w:rPr>
                      <w:strike w:val="0"/>
                      <w:color w:val="0000EE"/>
                      <w:sz w:val="26"/>
                      <w:szCs w:val="26"/>
                      <w:u w:val="none" w:color="0000EE"/>
                    </w:rPr>
                    <w:drawing>
                      <wp:inline>
                        <wp:extent cx="1428750" cy="571500"/>
                        <wp:docPr id="100002" name=""/>
                        <wp:cNvGraphicFramePr/>
                        <a:graphic xmlns:a="http://schemas.openxmlformats.org/drawingml/2006/main">
                          <a:graphicData uri="http://schemas.openxmlformats.org/drawingml/2006/picture">
                            <pic:pic xmlns:pic="http://schemas.openxmlformats.org/drawingml/2006/picture">
                              <pic:nvPicPr>
                                <pic:cNvPr id="1932063397" name=""/>
                                <pic:cNvPicPr/>
                              </pic:nvPicPr>
                              <pic:blipFill>
                                <a:blip xmlns:r="http://schemas.openxmlformats.org/officeDocument/2006/relationships" r:embed="rId4"/>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r>
                    <w:rPr>
                      <w:rStyle w:val="any"/>
                      <w:color w:val="0000EE"/>
                      <w:sz w:val="26"/>
                      <w:szCs w:val="26"/>
                      <w:u w:val="single" w:color="0000EE"/>
                    </w:rPr>
                    <w:fldChar w:fldCharType="end"/>
                  </w: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Ex>
        <w:trPr>
          <w:tblCellSpacing w:w="0" w:type="dxa"/>
          <w:jc w:val="center"/>
        </w:trPr>
        <w:tc>
          <w:tcPr>
            <w:shd w:val="clear" w:color="auto" w:fill="00A4DF"/>
            <w:tcMar>
              <w:top w:w="0" w:type="dxa"/>
              <w:left w:w="0" w:type="dxa"/>
              <w:bottom w:w="0" w:type="dxa"/>
              <w:right w:w="0" w:type="dxa"/>
            </w:tcMar>
            <w:vAlign w:val="center"/>
          </w:tcPr>
          <w:tbl>
            <w:tblPr>
              <w:tblStyle w:val="table"/>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9181"/>
            </w:tblGrid>
            <w:tr>
              <w:tblPrEx>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
                  <w:tblGrid>
                    <w:gridCol w:w="4329"/>
                    <w:gridCol w:w="4807"/>
                  </w:tblGrid>
                  <w:tr>
                    <w:tblPrEx>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Ex>
                    <w:trPr>
                      <w:tblCellSpacing w:w="15" w:type="dxa"/>
                      <w:jc w:val="center"/>
                    </w:trPr>
                    <w:tc>
                      <w:tcPr>
                        <w:tcW w:w="607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left"/>
                          <w:rPr>
                            <w:sz w:val="26"/>
                            <w:szCs w:val="26"/>
                          </w:rPr>
                        </w:pPr>
                        <w:bookmarkStart w:id="0" w:name="TableOfContent"/>
                        <w:bookmarkEnd w:id="0"/>
                      </w:p>
                    </w:tc>
                    <w:tc>
                      <w:tcPr>
                        <w:tcW w:w="622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right"/>
                          <w:rPr>
                            <w:sz w:val="26"/>
                            <w:szCs w:val="26"/>
                          </w:rPr>
                        </w:pPr>
                        <w:r>
                          <w:rPr>
                            <w:rStyle w:val="any"/>
                            <w:noProof/>
                            <w:color w:val="FFFFFF"/>
                            <w:sz w:val="26"/>
                            <w:szCs w:val="26"/>
                          </w:rPr>
                          <w:t>Počet zpráv: 8</w:t>
                        </w:r>
                        <w:r>
                          <w:rPr>
                            <w:rStyle w:val="any"/>
                            <w:noProof/>
                            <w:color w:val="FFFFFF"/>
                            <w:sz w:val="26"/>
                            <w:szCs w:val="26"/>
                          </w:rPr>
                          <w:t>, 20.05.2022</w:t>
                        </w:r>
                      </w:p>
                    </w:tc>
                  </w:tr>
                </w:tbl>
                <w:p>
                  <w:pPr>
                    <w:rPr>
                      <w:sz w:val="26"/>
                      <w:szCs w:val="26"/>
                    </w:rPr>
                  </w:pP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W w:w="10500"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sz w:val="26"/>
                      <w:szCs w:val="26"/>
                    </w:rPr>
                    <w:instrText xml:space="preserve">TOC \o "1-5" \x \h \z </w:instrText>
                  </w:r>
                  <w:r>
                    <w:rPr>
                      <w:sz w:val="26"/>
                      <w:szCs w:val="26"/>
                    </w:rPr>
                    <w:fldChar w:fldCharType="separate"/>
                  </w:r>
                </w:p>
                <w:p>
                  <w:pPr>
                    <w:pStyle w:val="TOC1"/>
                    <w:rPr>
                      <w:rFonts w:ascii="Calibri" w:hAnsi="Calibri"/>
                      <w:noProof/>
                      <w:sz w:val="22"/>
                    </w:rPr>
                  </w:pPr>
                  <w:r>
                    <w:fldChar w:fldCharType="begin"/>
                  </w:r>
                  <w:r>
                    <w:instrText xml:space="preserve"> HYPERLINK \l "_Toc256000000" </w:instrText>
                  </w:r>
                  <w:r>
                    <w:fldChar w:fldCharType="separate"/>
                  </w:r>
                  <w:r>
                    <w:rPr>
                      <w:rStyle w:val="Hyperlink"/>
                      <w:rFonts w:ascii="Arial" w:eastAsia="Arial" w:hAnsi="Arial" w:cs="Arial"/>
                      <w:noProof/>
                    </w:rPr>
                    <w:t>1. 13.05.2022</w:t>
                  </w:r>
                  <w:r>
                    <w:tab/>
                  </w:r>
                  <w:r>
                    <w:fldChar w:fldCharType="begin"/>
                  </w:r>
                  <w:r>
                    <w:instrText xml:space="preserve"> PAGEREF _Toc256000000 \h </w:instrText>
                  </w:r>
                  <w:r>
                    <w:fldChar w:fldCharType="separate"/>
                  </w:r>
                  <w:r>
                    <w:t>2</w:t>
                  </w:r>
                  <w:r>
                    <w:fldChar w:fldCharType="end"/>
                  </w:r>
                  <w:r>
                    <w:fldChar w:fldCharType="end"/>
                  </w:r>
                </w:p>
                <w:p>
                  <w:pPr>
                    <w:pStyle w:val="TOC1"/>
                    <w:rPr>
                      <w:rFonts w:ascii="Calibri" w:hAnsi="Calibri"/>
                      <w:noProof/>
                      <w:sz w:val="22"/>
                    </w:rPr>
                  </w:pPr>
                  <w:r>
                    <w:fldChar w:fldCharType="begin"/>
                  </w:r>
                  <w:r>
                    <w:instrText xml:space="preserve"> HYPERLINK \l "_Toc256000001" </w:instrText>
                  </w:r>
                  <w:r>
                    <w:fldChar w:fldCharType="separate"/>
                  </w:r>
                  <w:r>
                    <w:rPr>
                      <w:rStyle w:val="Hyperlink"/>
                      <w:rFonts w:ascii="Arial" w:eastAsia="Arial" w:hAnsi="Arial" w:cs="Arial"/>
                      <w:noProof/>
                    </w:rPr>
                    <w:t>Najdlhší visutý most na svete otvoria dnes. Je neďaleko Bratislavy</w:t>
                  </w:r>
                  <w:r>
                    <w:tab/>
                  </w:r>
                  <w:r>
                    <w:fldChar w:fldCharType="begin"/>
                  </w:r>
                  <w:r>
                    <w:instrText xml:space="preserve"> PAGEREF _Toc256000001 \h </w:instrText>
                  </w:r>
                  <w:r>
                    <w:fldChar w:fldCharType="separate"/>
                  </w:r>
                  <w:r>
                    <w:t>3</w:t>
                  </w:r>
                  <w:r>
                    <w:fldChar w:fldCharType="end"/>
                  </w:r>
                  <w:r>
                    <w:fldChar w:fldCharType="end"/>
                  </w:r>
                </w:p>
                <w:p>
                  <w:pPr>
                    <w:pStyle w:val="TOC1"/>
                    <w:rPr>
                      <w:rFonts w:ascii="Calibri" w:hAnsi="Calibri"/>
                      <w:noProof/>
                      <w:sz w:val="22"/>
                    </w:rPr>
                  </w:pPr>
                  <w:r>
                    <w:fldChar w:fldCharType="begin"/>
                  </w:r>
                  <w:r>
                    <w:instrText xml:space="preserve"> HYPERLINK \l "_Toc256000002" </w:instrText>
                  </w:r>
                  <w:r>
                    <w:fldChar w:fldCharType="separate"/>
                  </w:r>
                  <w:r>
                    <w:rPr>
                      <w:rStyle w:val="Hyperlink"/>
                      <w:rFonts w:ascii="Arial" w:eastAsia="Arial" w:hAnsi="Arial" w:cs="Arial"/>
                      <w:noProof/>
                    </w:rPr>
                    <w:t>Horská střediska v květnu zahajují letní sezonu</w:t>
                  </w:r>
                  <w:r>
                    <w:tab/>
                  </w:r>
                  <w:r>
                    <w:fldChar w:fldCharType="begin"/>
                  </w:r>
                  <w:r>
                    <w:instrText xml:space="preserve"> PAGEREF _Toc256000002 \h </w:instrText>
                  </w:r>
                  <w:r>
                    <w:fldChar w:fldCharType="separate"/>
                  </w:r>
                  <w:r>
                    <w:t>4</w:t>
                  </w:r>
                  <w:r>
                    <w:fldChar w:fldCharType="end"/>
                  </w:r>
                  <w:r>
                    <w:fldChar w:fldCharType="end"/>
                  </w:r>
                </w:p>
                <w:p>
                  <w:pPr>
                    <w:pStyle w:val="TOC1"/>
                    <w:rPr>
                      <w:rFonts w:ascii="Calibri" w:hAnsi="Calibri"/>
                      <w:noProof/>
                      <w:sz w:val="22"/>
                    </w:rPr>
                  </w:pPr>
                  <w:r>
                    <w:fldChar w:fldCharType="begin"/>
                  </w:r>
                  <w:r>
                    <w:instrText xml:space="preserve"> HYPERLINK \l "_Toc256000003" </w:instrText>
                  </w:r>
                  <w:r>
                    <w:fldChar w:fldCharType="separate"/>
                  </w:r>
                  <w:r>
                    <w:rPr>
                      <w:rStyle w:val="Hyperlink"/>
                      <w:rFonts w:ascii="Arial" w:eastAsia="Arial" w:hAnsi="Arial" w:cs="Arial"/>
                      <w:noProof/>
                    </w:rPr>
                    <w:t>Horská střediska v květnu zahajují letní sezonu</w:t>
                  </w:r>
                  <w:r>
                    <w:tab/>
                  </w:r>
                  <w:r>
                    <w:fldChar w:fldCharType="begin"/>
                  </w:r>
                  <w:r>
                    <w:instrText xml:space="preserve"> PAGEREF _Toc256000003 \h </w:instrText>
                  </w:r>
                  <w:r>
                    <w:fldChar w:fldCharType="separate"/>
                  </w:r>
                  <w:r>
                    <w:t>5</w:t>
                  </w:r>
                  <w:r>
                    <w:fldChar w:fldCharType="end"/>
                  </w:r>
                  <w:r>
                    <w:fldChar w:fldCharType="end"/>
                  </w:r>
                </w:p>
                <w:p>
                  <w:pPr>
                    <w:pStyle w:val="TOC1"/>
                    <w:rPr>
                      <w:rFonts w:ascii="Calibri" w:hAnsi="Calibri"/>
                      <w:noProof/>
                      <w:sz w:val="22"/>
                    </w:rPr>
                  </w:pPr>
                  <w:r>
                    <w:fldChar w:fldCharType="begin"/>
                  </w:r>
                  <w:r>
                    <w:instrText xml:space="preserve"> HYPERLINK \l "_Toc256000004" </w:instrText>
                  </w:r>
                  <w:r>
                    <w:fldChar w:fldCharType="separate"/>
                  </w:r>
                  <w:r>
                    <w:rPr>
                      <w:rStyle w:val="Hyperlink"/>
                      <w:rFonts w:ascii="Arial" w:eastAsia="Arial" w:hAnsi="Arial" w:cs="Arial"/>
                      <w:noProof/>
                    </w:rPr>
                    <w:t>2. 15.05.2022</w:t>
                  </w:r>
                  <w:r>
                    <w:tab/>
                  </w:r>
                  <w:r>
                    <w:fldChar w:fldCharType="begin"/>
                  </w:r>
                  <w:r>
                    <w:instrText xml:space="preserve"> PAGEREF _Toc256000004 \h </w:instrText>
                  </w:r>
                  <w:r>
                    <w:fldChar w:fldCharType="separate"/>
                  </w:r>
                  <w:r>
                    <w:t>7</w:t>
                  </w:r>
                  <w:r>
                    <w:fldChar w:fldCharType="end"/>
                  </w:r>
                  <w:r>
                    <w:fldChar w:fldCharType="end"/>
                  </w:r>
                </w:p>
                <w:p>
                  <w:pPr>
                    <w:pStyle w:val="TOC1"/>
                    <w:rPr>
                      <w:rFonts w:ascii="Calibri" w:hAnsi="Calibri"/>
                      <w:noProof/>
                      <w:sz w:val="22"/>
                    </w:rPr>
                  </w:pPr>
                  <w:r>
                    <w:fldChar w:fldCharType="begin"/>
                  </w:r>
                  <w:r>
                    <w:instrText xml:space="preserve"> HYPERLINK \l "_Toc256000005" </w:instrText>
                  </w:r>
                  <w:r>
                    <w:fldChar w:fldCharType="separate"/>
                  </w:r>
                  <w:r>
                    <w:rPr>
                      <w:rStyle w:val="Hyperlink"/>
                      <w:rFonts w:ascii="Arial" w:eastAsia="Arial" w:hAnsi="Arial" w:cs="Arial"/>
                      <w:noProof/>
                    </w:rPr>
                    <w:t>Svetový unikát otvára letnú turistickú sezónu v Českej republike</w:t>
                  </w:r>
                  <w:r>
                    <w:tab/>
                  </w:r>
                  <w:r>
                    <w:fldChar w:fldCharType="begin"/>
                  </w:r>
                  <w:r>
                    <w:instrText xml:space="preserve"> PAGEREF _Toc256000005 \h </w:instrText>
                  </w:r>
                  <w:r>
                    <w:fldChar w:fldCharType="separate"/>
                  </w:r>
                  <w:r>
                    <w:t>7</w:t>
                  </w:r>
                  <w:r>
                    <w:fldChar w:fldCharType="end"/>
                  </w:r>
                  <w:r>
                    <w:fldChar w:fldCharType="end"/>
                  </w:r>
                </w:p>
                <w:p>
                  <w:pPr>
                    <w:pStyle w:val="TOC1"/>
                    <w:rPr>
                      <w:rFonts w:ascii="Calibri" w:hAnsi="Calibri"/>
                      <w:noProof/>
                      <w:sz w:val="22"/>
                    </w:rPr>
                  </w:pPr>
                  <w:r>
                    <w:fldChar w:fldCharType="begin"/>
                  </w:r>
                  <w:r>
                    <w:instrText xml:space="preserve"> HYPERLINK \l "_Toc256000006" </w:instrText>
                  </w:r>
                  <w:r>
                    <w:fldChar w:fldCharType="separate"/>
                  </w:r>
                  <w:r>
                    <w:rPr>
                      <w:rStyle w:val="Hyperlink"/>
                      <w:rFonts w:ascii="Arial" w:eastAsia="Arial" w:hAnsi="Arial" w:cs="Arial"/>
                      <w:noProof/>
                    </w:rPr>
                    <w:t>Světový unikát otevírá letní turistickou sezonu v České republice</w:t>
                  </w:r>
                  <w:r>
                    <w:tab/>
                  </w:r>
                  <w:r>
                    <w:fldChar w:fldCharType="begin"/>
                  </w:r>
                  <w:r>
                    <w:instrText xml:space="preserve"> PAGEREF _Toc256000006 \h </w:instrText>
                  </w:r>
                  <w:r>
                    <w:fldChar w:fldCharType="separate"/>
                  </w:r>
                  <w:r>
                    <w:t>8</w:t>
                  </w:r>
                  <w:r>
                    <w:fldChar w:fldCharType="end"/>
                  </w:r>
                  <w:r>
                    <w:fldChar w:fldCharType="end"/>
                  </w:r>
                </w:p>
                <w:p>
                  <w:pPr>
                    <w:pStyle w:val="TOC1"/>
                    <w:rPr>
                      <w:rFonts w:ascii="Calibri" w:hAnsi="Calibri"/>
                      <w:noProof/>
                      <w:sz w:val="22"/>
                    </w:rPr>
                  </w:pPr>
                  <w:r>
                    <w:fldChar w:fldCharType="begin"/>
                  </w:r>
                  <w:r>
                    <w:instrText xml:space="preserve"> HYPERLINK \l "_Toc256000007" </w:instrText>
                  </w:r>
                  <w:r>
                    <w:fldChar w:fldCharType="separate"/>
                  </w:r>
                  <w:r>
                    <w:rPr>
                      <w:rStyle w:val="Hyperlink"/>
                      <w:rFonts w:ascii="Arial" w:eastAsia="Arial" w:hAnsi="Arial" w:cs="Arial"/>
                      <w:noProof/>
                    </w:rPr>
                    <w:t>Světový unikát otevírá letní turistickou sezonu v České republice</w:t>
                  </w:r>
                  <w:r>
                    <w:tab/>
                  </w:r>
                  <w:r>
                    <w:fldChar w:fldCharType="begin"/>
                  </w:r>
                  <w:r>
                    <w:instrText xml:space="preserve"> PAGEREF _Toc256000007 \h </w:instrText>
                  </w:r>
                  <w:r>
                    <w:fldChar w:fldCharType="separate"/>
                  </w:r>
                  <w:r>
                    <w:t>9</w:t>
                  </w:r>
                  <w:r>
                    <w:fldChar w:fldCharType="end"/>
                  </w:r>
                  <w:r>
                    <w:fldChar w:fldCharType="end"/>
                  </w:r>
                </w:p>
                <w:p>
                  <w:pPr>
                    <w:pStyle w:val="TOC1"/>
                    <w:rPr>
                      <w:rFonts w:ascii="Calibri" w:hAnsi="Calibri"/>
                      <w:noProof/>
                      <w:sz w:val="22"/>
                    </w:rPr>
                  </w:pPr>
                  <w:r>
                    <w:fldChar w:fldCharType="begin"/>
                  </w:r>
                  <w:r>
                    <w:instrText xml:space="preserve"> HYPERLINK \l "_Toc256000008" </w:instrText>
                  </w:r>
                  <w:r>
                    <w:fldChar w:fldCharType="separate"/>
                  </w:r>
                  <w:r>
                    <w:rPr>
                      <w:rStyle w:val="Hyperlink"/>
                      <w:rFonts w:ascii="Arial" w:eastAsia="Arial" w:hAnsi="Arial" w:cs="Arial"/>
                      <w:noProof/>
                    </w:rPr>
                    <w:t>3. 16.05.2022</w:t>
                  </w:r>
                  <w:r>
                    <w:tab/>
                  </w:r>
                  <w:r>
                    <w:fldChar w:fldCharType="begin"/>
                  </w:r>
                  <w:r>
                    <w:instrText xml:space="preserve"> PAGEREF _Toc256000008 \h </w:instrText>
                  </w:r>
                  <w:r>
                    <w:fldChar w:fldCharType="separate"/>
                  </w:r>
                  <w:r>
                    <w:t>11</w:t>
                  </w:r>
                  <w:r>
                    <w:fldChar w:fldCharType="end"/>
                  </w:r>
                  <w:r>
                    <w:fldChar w:fldCharType="end"/>
                  </w:r>
                </w:p>
                <w:p>
                  <w:pPr>
                    <w:pStyle w:val="TOC1"/>
                    <w:rPr>
                      <w:rFonts w:ascii="Calibri" w:hAnsi="Calibri"/>
                      <w:noProof/>
                      <w:sz w:val="22"/>
                    </w:rPr>
                  </w:pPr>
                  <w:r>
                    <w:fldChar w:fldCharType="begin"/>
                  </w:r>
                  <w:r>
                    <w:instrText xml:space="preserve"> HYPERLINK \l "_Toc256000009" </w:instrText>
                  </w:r>
                  <w:r>
                    <w:fldChar w:fldCharType="separate"/>
                  </w:r>
                  <w:r>
                    <w:rPr>
                      <w:rStyle w:val="Hyperlink"/>
                      <w:rFonts w:ascii="Arial" w:eastAsia="Arial" w:hAnsi="Arial" w:cs="Arial"/>
                      <w:noProof/>
                    </w:rPr>
                    <w:t>HORSKÝ BYZNYS V BODĚ NULA</w:t>
                  </w:r>
                  <w:r>
                    <w:tab/>
                  </w:r>
                  <w:r>
                    <w:fldChar w:fldCharType="begin"/>
                  </w:r>
                  <w:r>
                    <w:instrText xml:space="preserve"> PAGEREF _Toc256000009 \h </w:instrText>
                  </w:r>
                  <w:r>
                    <w:fldChar w:fldCharType="separate"/>
                  </w:r>
                  <w:r>
                    <w:t>11</w:t>
                  </w:r>
                  <w:r>
                    <w:fldChar w:fldCharType="end"/>
                  </w:r>
                  <w:r>
                    <w:fldChar w:fldCharType="end"/>
                  </w:r>
                </w:p>
                <w:p>
                  <w:pPr>
                    <w:pStyle w:val="TOC1"/>
                    <w:rPr>
                      <w:rFonts w:ascii="Calibri" w:hAnsi="Calibri"/>
                      <w:noProof/>
                      <w:sz w:val="22"/>
                    </w:rPr>
                  </w:pPr>
                  <w:r>
                    <w:fldChar w:fldCharType="begin"/>
                  </w:r>
                  <w:r>
                    <w:instrText xml:space="preserve"> HYPERLINK \l "_Toc256000010" </w:instrText>
                  </w:r>
                  <w:r>
                    <w:fldChar w:fldCharType="separate"/>
                  </w:r>
                  <w:r>
                    <w:rPr>
                      <w:rStyle w:val="Hyperlink"/>
                      <w:rFonts w:ascii="Arial" w:eastAsia="Arial" w:hAnsi="Arial" w:cs="Arial"/>
                      <w:noProof/>
                    </w:rPr>
                    <w:t>Horský byznys v bodě nula</w:t>
                  </w:r>
                  <w:r>
                    <w:tab/>
                  </w:r>
                  <w:r>
                    <w:fldChar w:fldCharType="begin"/>
                  </w:r>
                  <w:r>
                    <w:instrText xml:space="preserve"> PAGEREF _Toc256000010 \h </w:instrText>
                  </w:r>
                  <w:r>
                    <w:fldChar w:fldCharType="separate"/>
                  </w:r>
                  <w:r>
                    <w:t>12</w:t>
                  </w:r>
                  <w:r>
                    <w:fldChar w:fldCharType="end"/>
                  </w:r>
                  <w:r>
                    <w:fldChar w:fldCharType="end"/>
                  </w:r>
                </w:p>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end"/>
                  </w:r>
                </w:p>
              </w:tc>
            </w:tr>
            <w:tr>
              <w:tblPrEx>
                <w:tblW w:w="10500" w:type="dxa"/>
                <w:jc w:val="center"/>
                <w:tblCellSpacing w:w="0" w:type="dxa"/>
                <w:tblInd w:w="225"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topic-name"/>
                    <w:pBdr>
                      <w:top w:val="single" w:sz="12" w:space="7" w:color="F2F2F2"/>
                      <w:left w:val="none" w:sz="0" w:space="0" w:color="auto"/>
                      <w:bottom w:val="single" w:sz="12" w:space="7" w:color="F2F2F2"/>
                      <w:right w:val="none" w:sz="0" w:space="0" w:color="auto"/>
                    </w:pBdr>
                    <w:spacing w:before="150" w:after="150" w:line="330" w:lineRule="atLeast"/>
                    <w:ind w:left="0"/>
                    <w:rPr>
                      <w:b/>
                      <w:bCs/>
                      <w:color w:val="666666"/>
                      <w:sz w:val="26"/>
                      <w:szCs w:val="26"/>
                    </w:rPr>
                  </w:pPr>
                  <w:bookmarkStart w:id="1" w:name="topic_13.05.2022"/>
                  <w:r>
                    <w:rPr>
                      <w:rStyle w:val="topic-name-0"/>
                      <w:noProof/>
                      <w:sz w:val="27"/>
                      <w:szCs w:val="27"/>
                      <w:shd w:val="clear" w:color="auto" w:fill="auto"/>
                    </w:rPr>
                    <w:t>13.05.2022</w:t>
                  </w:r>
                  <w:r>
                    <w:rPr>
                      <w:rStyle w:val="any"/>
                      <w:noProof/>
                      <w:sz w:val="26"/>
                      <w:szCs w:val="26"/>
                      <w:shd w:val="clear" w:color="auto" w:fill="auto"/>
                    </w:rPr>
                    <w:t xml:space="preserve"> </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bookmarkEnd w:id="1"/>
                  <w:r>
                    <w:rPr>
                      <w:sz w:val="26"/>
                      <w:szCs w:val="26"/>
                    </w:rPr>
                    <w:fldChar w:fldCharType="begin"/>
                  </w:r>
                  <w:r>
                    <w:rPr>
                      <w:noProof/>
                      <w:sz w:val="26"/>
                      <w:szCs w:val="26"/>
                    </w:rPr>
                    <w:instrText xml:space="preserve"> HYPERLINK \l "Art__0__2" </w:instrText>
                  </w:r>
                  <w:r>
                    <w:rPr>
                      <w:sz w:val="26"/>
                      <w:szCs w:val="26"/>
                    </w:rPr>
                    <w:fldChar w:fldCharType="separate"/>
                  </w:r>
                  <w:r>
                    <w:rPr>
                      <w:rStyle w:val="any"/>
                      <w:noProof/>
                      <w:color w:val="21262A"/>
                      <w:sz w:val="27"/>
                      <w:szCs w:val="27"/>
                      <w:u w:val="single" w:color="21262A"/>
                    </w:rPr>
                    <w:t>Najdlhší visutý most na svete otvoria dnes. Je neďaleko Bratislavy</w:t>
                  </w:r>
                  <w:bookmarkStart w:id="2" w:name="TOC__0__2"/>
                  <w:r>
                    <w:rPr>
                      <w:rStyle w:val="any"/>
                      <w:color w:val="21262A"/>
                      <w:sz w:val="27"/>
                      <w:szCs w:val="27"/>
                      <w:u w:val="single" w:color="21262A"/>
                    </w:rPr>
                    <w:fldChar w:fldCharType="end"/>
                  </w:r>
                  <w:bookmarkEnd w:id="2"/>
                  <w:r>
                    <w:rPr>
                      <w:noProof/>
                      <w:sz w:val="26"/>
                      <w:szCs w:val="26"/>
                    </w:rPr>
                    <w:t xml:space="preserve"> </w:t>
                  </w:r>
                  <w:r>
                    <w:rPr>
                      <w:sz w:val="26"/>
                      <w:szCs w:val="26"/>
                    </w:rPr>
                    <w:fldChar w:fldCharType="begin"/>
                  </w:r>
                  <w:r>
                    <w:rPr>
                      <w:noProof/>
                      <w:sz w:val="26"/>
                      <w:szCs w:val="26"/>
                    </w:rPr>
                    <w:instrText xml:space="preserve"> HYPERLINK "https://www.zenyvmeste.sk/najdlhsi-visuty-most-na-svete-cesko"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zenyvmeste.sk </w:t>
                  </w:r>
                  <w:r>
                    <w:rPr>
                      <w:rStyle w:val="metadata-item"/>
                      <w:noProof/>
                    </w:rPr>
                    <w:t xml:space="preserve">| </w:t>
                  </w:r>
                  <w:r>
                    <w:rPr>
                      <w:rStyle w:val="metadata-value"/>
                      <w:noProof/>
                    </w:rPr>
                    <w:t xml:space="preserve">13.05.2022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o najvyššiu investíciu za posledných päť rokov s cieľom urobiť pobyt na horách ľuďom ešte príjemnejší,“ hovorí riaditeľ Asociácie horských stredísk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„Horské strediská tak chcú návštevníkom okrem iného predstaviť novo vybudované či upravené trailové trasy, detské ihriská či náučné...</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 </w:instrText>
                  </w:r>
                  <w:r>
                    <w:rPr>
                      <w:sz w:val="26"/>
                      <w:szCs w:val="26"/>
                    </w:rPr>
                    <w:fldChar w:fldCharType="separate"/>
                  </w:r>
                  <w:r>
                    <w:rPr>
                      <w:rStyle w:val="any"/>
                      <w:noProof/>
                      <w:color w:val="21262A"/>
                      <w:sz w:val="27"/>
                      <w:szCs w:val="27"/>
                      <w:u w:val="single" w:color="21262A"/>
                    </w:rPr>
                    <w:t>Horská střediska v květnu zahajují letní sezonu</w:t>
                  </w:r>
                  <w:bookmarkStart w:id="3" w:name="TOC__0__1"/>
                  <w:r>
                    <w:rPr>
                      <w:rStyle w:val="any"/>
                      <w:color w:val="21262A"/>
                      <w:sz w:val="27"/>
                      <w:szCs w:val="27"/>
                      <w:u w:val="single" w:color="21262A"/>
                    </w:rPr>
                    <w:fldChar w:fldCharType="end"/>
                  </w:r>
                  <w:bookmarkEnd w:id="3"/>
                  <w:r>
                    <w:rPr>
                      <w:noProof/>
                      <w:sz w:val="26"/>
                      <w:szCs w:val="26"/>
                    </w:rPr>
                    <w:t xml:space="preserve"> </w:t>
                  </w:r>
                  <w:r>
                    <w:rPr>
                      <w:sz w:val="26"/>
                      <w:szCs w:val="26"/>
                    </w:rPr>
                    <w:fldChar w:fldCharType="begin"/>
                  </w:r>
                  <w:r>
                    <w:rPr>
                      <w:noProof/>
                      <w:sz w:val="26"/>
                      <w:szCs w:val="26"/>
                    </w:rPr>
                    <w:instrText xml:space="preserve"> HYPERLINK "https://www.nasejablonecko.cz/jablonecko-aktualne/horska-strediska-v-kvetnu-zahajuji-letni-sezonu/?aktualitaId=73982"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nasejablonecko.cz </w:t>
                  </w:r>
                  <w:r>
                    <w:rPr>
                      <w:rStyle w:val="metadata-item"/>
                      <w:noProof/>
                    </w:rPr>
                    <w:t xml:space="preserve">| </w:t>
                  </w:r>
                  <w:r>
                    <w:rPr>
                      <w:rStyle w:val="metadata-value"/>
                      <w:noProof/>
                    </w:rPr>
                    <w:t xml:space="preserve">13.05.2022 </w:t>
                  </w:r>
                  <w:r>
                    <w:rPr>
                      <w:rStyle w:val="metadata-item"/>
                      <w:noProof/>
                    </w:rPr>
                    <w:t xml:space="preserve">| Rubrika: </w:t>
                  </w:r>
                  <w:r>
                    <w:rPr>
                      <w:rStyle w:val="metadata-value"/>
                      <w:noProof/>
                    </w:rPr>
                    <w:t xml:space="preserve">Cestovní ruch </w:t>
                  </w:r>
                  <w:r>
                    <w:rPr>
                      <w:rStyle w:val="metadata-item"/>
                      <w:noProof/>
                    </w:rPr>
                    <w:t>| Autor: </w:t>
                  </w:r>
                  <w:r>
                    <w:rPr>
                      <w:rStyle w:val="metadata-value"/>
                      <w:noProof/>
                    </w:rPr>
                    <w:t xml:space="preserve">Štěpánka Filipová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návštěvníkům představí několik velkých projektů, ale také nově vybudované či upravené trailové trasy, dětská hřiště i naučné stezky," řeklředitel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.Nejvýraznější novinkou českých hor je unikátní most Sky Bridge 721 na Dolní Moravě. Jedná se o nejdelší visutý most na světě,...</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"Art__0__0" </w:instrText>
                  </w:r>
                  <w:r>
                    <w:rPr>
                      <w:sz w:val="26"/>
                      <w:szCs w:val="26"/>
                    </w:rPr>
                    <w:fldChar w:fldCharType="separate"/>
                  </w:r>
                  <w:r>
                    <w:rPr>
                      <w:rStyle w:val="any"/>
                      <w:noProof/>
                      <w:color w:val="21262A"/>
                      <w:sz w:val="27"/>
                      <w:szCs w:val="27"/>
                      <w:u w:val="single" w:color="21262A"/>
                    </w:rPr>
                    <w:t>Horská střediska v květnu zahajují letní sezonu</w:t>
                  </w:r>
                  <w:bookmarkStart w:id="4" w:name="TOC__0__0"/>
                  <w:r>
                    <w:rPr>
                      <w:rStyle w:val="any"/>
                      <w:color w:val="21262A"/>
                      <w:sz w:val="27"/>
                      <w:szCs w:val="27"/>
                      <w:u w:val="single" w:color="21262A"/>
                    </w:rPr>
                    <w:fldChar w:fldCharType="end"/>
                  </w:r>
                  <w:bookmarkEnd w:id="4"/>
                  <w:r>
                    <w:rPr>
                      <w:noProof/>
                      <w:sz w:val="26"/>
                      <w:szCs w:val="26"/>
                    </w:rPr>
                    <w:t xml:space="preserve"> </w:t>
                  </w:r>
                  <w:r>
                    <w:rPr>
                      <w:sz w:val="26"/>
                      <w:szCs w:val="26"/>
                    </w:rPr>
                    <w:fldChar w:fldCharType="begin"/>
                  </w:r>
                  <w:r>
                    <w:rPr>
                      <w:noProof/>
                      <w:sz w:val="26"/>
                      <w:szCs w:val="26"/>
                    </w:rPr>
                    <w:instrText xml:space="preserve"> HYPERLINK "https://www.nasepojizeri.cz/semilsko-aktualne/horska-strediska-v-kvetnu-zahajuji-letni-sezonu/?aktualitaId=73978"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nasepojizeri.cz </w:t>
                  </w:r>
                  <w:r>
                    <w:rPr>
                      <w:rStyle w:val="metadata-item"/>
                      <w:noProof/>
                    </w:rPr>
                    <w:t xml:space="preserve">| </w:t>
                  </w:r>
                  <w:r>
                    <w:rPr>
                      <w:rStyle w:val="metadata-value"/>
                      <w:noProof/>
                    </w:rPr>
                    <w:t xml:space="preserve">13.05.2022 </w:t>
                  </w:r>
                  <w:r>
                    <w:rPr>
                      <w:rStyle w:val="metadata-item"/>
                      <w:noProof/>
                    </w:rPr>
                    <w:t>| Autor: </w:t>
                  </w:r>
                  <w:r>
                    <w:rPr>
                      <w:rStyle w:val="metadata-value"/>
                      <w:noProof/>
                    </w:rPr>
                    <w:t xml:space="preserve">Naše Pojizeří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návštěvníkům představí několik velkých projektů, ale také nově vybudované či upravené trailové trasy, dětská hřiště i naučné stezky," řeklředitel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Nejvýraznější novinkou českých hor je unikátní most Sky Bridge 721 na Dolní Moravě. Jedná se o nejdelší visutý most na světě,...</w:t>
                  </w:r>
                </w:p>
                <w:p>
                  <w:pPr>
                    <w:pStyle w:val="topic-name"/>
                    <w:pBdr>
                      <w:top w:val="single" w:sz="12" w:space="7" w:color="F2F2F2"/>
                      <w:left w:val="none" w:sz="0" w:space="0" w:color="auto"/>
                      <w:bottom w:val="single" w:sz="12" w:space="7" w:color="F2F2F2"/>
                      <w:right w:val="none" w:sz="0" w:space="0" w:color="auto"/>
                    </w:pBdr>
                    <w:spacing w:before="150" w:after="150" w:line="330" w:lineRule="atLeast"/>
                    <w:ind w:left="0"/>
                    <w:rPr>
                      <w:b/>
                      <w:bCs/>
                      <w:color w:val="666666"/>
                      <w:sz w:val="26"/>
                      <w:szCs w:val="26"/>
                    </w:rPr>
                  </w:pPr>
                  <w:bookmarkStart w:id="5" w:name="topic_15.05.2022"/>
                  <w:r>
                    <w:rPr>
                      <w:rStyle w:val="topic-name-0"/>
                      <w:noProof/>
                      <w:sz w:val="27"/>
                      <w:szCs w:val="27"/>
                      <w:shd w:val="clear" w:color="auto" w:fill="auto"/>
                    </w:rPr>
                    <w:t>15.05.2022</w:t>
                  </w:r>
                  <w:r>
                    <w:rPr>
                      <w:rStyle w:val="any"/>
                      <w:noProof/>
                      <w:sz w:val="26"/>
                      <w:szCs w:val="26"/>
                      <w:shd w:val="clear" w:color="auto" w:fill="auto"/>
                    </w:rPr>
                    <w:t xml:space="preserve"> </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bookmarkEnd w:id="5"/>
                  <w:r>
                    <w:rPr>
                      <w:sz w:val="26"/>
                      <w:szCs w:val="26"/>
                    </w:rPr>
                    <w:fldChar w:fldCharType="begin"/>
                  </w:r>
                  <w:r>
                    <w:rPr>
                      <w:noProof/>
                      <w:sz w:val="26"/>
                      <w:szCs w:val="26"/>
                    </w:rPr>
                    <w:instrText xml:space="preserve"> HYPERLINK \l "Art__0__5" </w:instrText>
                  </w:r>
                  <w:r>
                    <w:rPr>
                      <w:sz w:val="26"/>
                      <w:szCs w:val="26"/>
                    </w:rPr>
                    <w:fldChar w:fldCharType="separate"/>
                  </w:r>
                  <w:r>
                    <w:rPr>
                      <w:rStyle w:val="any"/>
                      <w:noProof/>
                      <w:color w:val="21262A"/>
                      <w:sz w:val="27"/>
                      <w:szCs w:val="27"/>
                      <w:u w:val="single" w:color="21262A"/>
                    </w:rPr>
                    <w:t>Svetový unikát otvára letnú turistickú sezónu v Českej republike</w:t>
                  </w:r>
                  <w:bookmarkStart w:id="6" w:name="TOC__0__5"/>
                  <w:r>
                    <w:rPr>
                      <w:rStyle w:val="any"/>
                      <w:color w:val="21262A"/>
                      <w:sz w:val="27"/>
                      <w:szCs w:val="27"/>
                      <w:u w:val="single" w:color="21262A"/>
                    </w:rPr>
                    <w:fldChar w:fldCharType="end"/>
                  </w:r>
                  <w:bookmarkEnd w:id="6"/>
                  <w:r>
                    <w:rPr>
                      <w:noProof/>
                      <w:sz w:val="26"/>
                      <w:szCs w:val="26"/>
                    </w:rPr>
                    <w:t xml:space="preserve"> </w:t>
                  </w:r>
                  <w:r>
                    <w:rPr>
                      <w:sz w:val="26"/>
                      <w:szCs w:val="26"/>
                    </w:rPr>
                    <w:fldChar w:fldCharType="begin"/>
                  </w:r>
                  <w:r>
                    <w:rPr>
                      <w:noProof/>
                      <w:sz w:val="26"/>
                      <w:szCs w:val="26"/>
                    </w:rPr>
                    <w:instrText xml:space="preserve"> HYPERLINK "http://targetnews.sk/clanky/item/1871-svetovy-unikat-otvara-letnu-turisticku-sezonu-v-ceskej-republike"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targetnews.sk </w:t>
                  </w:r>
                  <w:r>
                    <w:rPr>
                      <w:rStyle w:val="metadata-item"/>
                      <w:noProof/>
                    </w:rPr>
                    <w:t xml:space="preserve">| </w:t>
                  </w:r>
                  <w:r>
                    <w:rPr>
                      <w:rStyle w:val="metadata-value"/>
                      <w:noProof/>
                    </w:rPr>
                    <w:t xml:space="preserve">15.05.2022 </w:t>
                  </w:r>
                  <w:r>
                    <w:rPr>
                      <w:rStyle w:val="metadata-item"/>
                      <w:noProof/>
                    </w:rPr>
                    <w:t>| Autor: </w:t>
                  </w:r>
                  <w:r>
                    <w:rPr>
                      <w:rStyle w:val="metadata-value"/>
                      <w:noProof/>
                    </w:rPr>
                    <w:t xml:space="preserve">Juraj Filin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o najvyššiu investíciu za posledných päť rokov s cieľom urobiť pobyt na horách ľuďom ešte príjemnejší,“ hovorí riaditeľ Asociácie horských stredísk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a dodáva: „Horské strediská tak chcú návštevníkom okrem iného predstaviť novo vybudované či upravené trailové trasy, detské ihriská či...</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"Art__0__4" </w:instrText>
                  </w:r>
                  <w:r>
                    <w:rPr>
                      <w:sz w:val="26"/>
                      <w:szCs w:val="26"/>
                    </w:rPr>
                    <w:fldChar w:fldCharType="separate"/>
                  </w:r>
                  <w:r>
                    <w:rPr>
                      <w:rStyle w:val="any"/>
                      <w:noProof/>
                      <w:color w:val="21262A"/>
                      <w:sz w:val="27"/>
                      <w:szCs w:val="27"/>
                      <w:u w:val="single" w:color="21262A"/>
                    </w:rPr>
                    <w:t>Světový unikát otevírá letní turistickou sezonu v České republice</w:t>
                  </w:r>
                  <w:bookmarkStart w:id="7" w:name="TOC__0__4"/>
                  <w:r>
                    <w:rPr>
                      <w:rStyle w:val="any"/>
                      <w:color w:val="21262A"/>
                      <w:sz w:val="27"/>
                      <w:szCs w:val="27"/>
                      <w:u w:val="single" w:color="21262A"/>
                    </w:rPr>
                    <w:fldChar w:fldCharType="end"/>
                  </w:r>
                  <w:bookmarkEnd w:id="7"/>
                  <w:r>
                    <w:rPr>
                      <w:noProof/>
                      <w:sz w:val="26"/>
                      <w:szCs w:val="26"/>
                    </w:rPr>
                    <w:t xml:space="preserve"> </w:t>
                  </w:r>
                  <w:r>
                    <w:rPr>
                      <w:sz w:val="26"/>
                      <w:szCs w:val="26"/>
                    </w:rPr>
                    <w:fldChar w:fldCharType="begin"/>
                  </w:r>
                  <w:r>
                    <w:rPr>
                      <w:noProof/>
                      <w:sz w:val="26"/>
                      <w:szCs w:val="26"/>
                    </w:rPr>
                    <w:instrText xml:space="preserve"> HYPERLINK "https://www.nasepojizeri.cz/semilsko-aktualne/svetovy-unikat-otevira-letni-turistickou-sezonu-v-ceske-republice/?aktualitaId=74005"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nasepojizeri.cz </w:t>
                  </w:r>
                  <w:r>
                    <w:rPr>
                      <w:rStyle w:val="metadata-item"/>
                      <w:noProof/>
                    </w:rPr>
                    <w:t xml:space="preserve">| </w:t>
                  </w:r>
                  <w:r>
                    <w:rPr>
                      <w:rStyle w:val="metadata-value"/>
                      <w:noProof/>
                    </w:rPr>
                    <w:t xml:space="preserve">15.05.2022 </w:t>
                  </w:r>
                  <w:r>
                    <w:rPr>
                      <w:rStyle w:val="metadata-item"/>
                      <w:noProof/>
                    </w:rPr>
                    <w:t>| Autor: </w:t>
                  </w:r>
                  <w:r>
                    <w:rPr>
                      <w:rStyle w:val="metadata-value"/>
                      <w:noProof/>
                    </w:rPr>
                    <w:t xml:space="preserve">Naše Pojizeří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víc než čtvrt miliardu korun, jde o nejvyšší investici za posledních pět let s cílem udělat pobyt na horách lidem ještě příjemnější," sdělil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a doplnil: „Horská střediska tak chtějí návštěvníkům mimo jiné představit nově vybudované či upravené...</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"Art__0__3" </w:instrText>
                  </w:r>
                  <w:r>
                    <w:rPr>
                      <w:sz w:val="26"/>
                      <w:szCs w:val="26"/>
                    </w:rPr>
                    <w:fldChar w:fldCharType="separate"/>
                  </w:r>
                  <w:r>
                    <w:rPr>
                      <w:rStyle w:val="any"/>
                      <w:noProof/>
                      <w:color w:val="21262A"/>
                      <w:sz w:val="27"/>
                      <w:szCs w:val="27"/>
                      <w:u w:val="single" w:color="21262A"/>
                    </w:rPr>
                    <w:t>Světový unikát otevírá letní turistickou sezonu v České republice</w:t>
                  </w:r>
                  <w:bookmarkStart w:id="8" w:name="TOC__0__3"/>
                  <w:r>
                    <w:rPr>
                      <w:rStyle w:val="any"/>
                      <w:color w:val="21262A"/>
                      <w:sz w:val="27"/>
                      <w:szCs w:val="27"/>
                      <w:u w:val="single" w:color="21262A"/>
                    </w:rPr>
                    <w:fldChar w:fldCharType="end"/>
                  </w:r>
                  <w:bookmarkEnd w:id="8"/>
                  <w:r>
                    <w:rPr>
                      <w:noProof/>
                      <w:sz w:val="26"/>
                      <w:szCs w:val="26"/>
                    </w:rPr>
                    <w:t xml:space="preserve"> </w:t>
                  </w:r>
                  <w:r>
                    <w:rPr>
                      <w:sz w:val="26"/>
                      <w:szCs w:val="26"/>
                    </w:rPr>
                    <w:fldChar w:fldCharType="begin"/>
                  </w:r>
                  <w:r>
                    <w:rPr>
                      <w:noProof/>
                      <w:sz w:val="26"/>
                      <w:szCs w:val="26"/>
                    </w:rPr>
                    <w:instrText xml:space="preserve"> HYPERLINK "https://www.nasejablonecko.cz/jablonecko-aktualne/svetovy-unikat-otevira-letni-turistickou-sezonu-v-ceske-republice/?aktualitaId=74006"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nasejablonecko.cz </w:t>
                  </w:r>
                  <w:r>
                    <w:rPr>
                      <w:rStyle w:val="metadata-item"/>
                      <w:noProof/>
                    </w:rPr>
                    <w:t xml:space="preserve">| </w:t>
                  </w:r>
                  <w:r>
                    <w:rPr>
                      <w:rStyle w:val="metadata-value"/>
                      <w:noProof/>
                    </w:rPr>
                    <w:t xml:space="preserve">15.05.2022 </w:t>
                  </w:r>
                  <w:r>
                    <w:rPr>
                      <w:rStyle w:val="metadata-item"/>
                      <w:noProof/>
                    </w:rPr>
                    <w:t xml:space="preserve">| Rubrika: </w:t>
                  </w:r>
                  <w:r>
                    <w:rPr>
                      <w:rStyle w:val="metadata-value"/>
                      <w:noProof/>
                    </w:rPr>
                    <w:t xml:space="preserve">Cestovní ruch </w:t>
                  </w:r>
                  <w:r>
                    <w:rPr>
                      <w:rStyle w:val="metadata-item"/>
                      <w:noProof/>
                    </w:rPr>
                    <w:t>| Autor: </w:t>
                  </w:r>
                  <w:r>
                    <w:rPr>
                      <w:rStyle w:val="metadata-value"/>
                      <w:noProof/>
                    </w:rPr>
                    <w:t xml:space="preserve">Archiv CzechTourism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víc než čtvrt miliardu korun, jde o nejvyšší investici za posledních pět let s cílem udělat pobyt na horách lidem ještě příjemnější," sdělil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a doplnil: „Horská střediska tak chtějí návštěvníkům mimo jiné představit nově vybudované či upravené...</w:t>
                  </w:r>
                </w:p>
                <w:p>
                  <w:pPr>
                    <w:pStyle w:val="topic-name"/>
                    <w:pBdr>
                      <w:top w:val="single" w:sz="12" w:space="7" w:color="F2F2F2"/>
                      <w:left w:val="none" w:sz="0" w:space="0" w:color="auto"/>
                      <w:bottom w:val="single" w:sz="12" w:space="7" w:color="F2F2F2"/>
                      <w:right w:val="none" w:sz="0" w:space="0" w:color="auto"/>
                    </w:pBdr>
                    <w:spacing w:before="150" w:after="150" w:line="330" w:lineRule="atLeast"/>
                    <w:ind w:left="0"/>
                    <w:rPr>
                      <w:b/>
                      <w:bCs/>
                      <w:color w:val="666666"/>
                      <w:sz w:val="26"/>
                      <w:szCs w:val="26"/>
                    </w:rPr>
                  </w:pPr>
                  <w:bookmarkStart w:id="9" w:name="topic_16.05.2022"/>
                  <w:r>
                    <w:rPr>
                      <w:rStyle w:val="topic-name-0"/>
                      <w:noProof/>
                      <w:sz w:val="27"/>
                      <w:szCs w:val="27"/>
                      <w:shd w:val="clear" w:color="auto" w:fill="auto"/>
                    </w:rPr>
                    <w:t>16.05.2022</w:t>
                  </w:r>
                  <w:r>
                    <w:rPr>
                      <w:rStyle w:val="any"/>
                      <w:noProof/>
                      <w:sz w:val="26"/>
                      <w:szCs w:val="26"/>
                      <w:shd w:val="clear" w:color="auto" w:fill="auto"/>
                    </w:rPr>
                    <w:t xml:space="preserve"> </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bookmarkEnd w:id="9"/>
                  <w:r>
                    <w:rPr>
                      <w:sz w:val="26"/>
                      <w:szCs w:val="26"/>
                    </w:rPr>
                    <w:fldChar w:fldCharType="begin"/>
                  </w:r>
                  <w:r>
                    <w:rPr>
                      <w:noProof/>
                      <w:sz w:val="26"/>
                      <w:szCs w:val="26"/>
                    </w:rPr>
                    <w:instrText xml:space="preserve"> HYPERLINK \l "Art__0__7" </w:instrText>
                  </w:r>
                  <w:r>
                    <w:rPr>
                      <w:sz w:val="26"/>
                      <w:szCs w:val="26"/>
                    </w:rPr>
                    <w:fldChar w:fldCharType="separate"/>
                  </w:r>
                  <w:r>
                    <w:rPr>
                      <w:rStyle w:val="any"/>
                      <w:noProof/>
                      <w:color w:val="21262A"/>
                      <w:sz w:val="27"/>
                      <w:szCs w:val="27"/>
                      <w:u w:val="single" w:color="21262A"/>
                    </w:rPr>
                    <w:t>HORSKÝ BYZNYS V BODĚ NULA</w:t>
                  </w:r>
                  <w:bookmarkStart w:id="10" w:name="TOC__0__7"/>
                  <w:r>
                    <w:rPr>
                      <w:rStyle w:val="any"/>
                      <w:color w:val="21262A"/>
                      <w:sz w:val="27"/>
                      <w:szCs w:val="27"/>
                      <w:u w:val="single" w:color="21262A"/>
                    </w:rPr>
                    <w:fldChar w:fldCharType="end"/>
                  </w:r>
                  <w:bookmarkEnd w:id="10"/>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HROT </w:t>
                  </w:r>
                  <w:r>
                    <w:rPr>
                      <w:rStyle w:val="metadata-item"/>
                      <w:noProof/>
                    </w:rPr>
                    <w:t xml:space="preserve">| </w:t>
                  </w:r>
                  <w:r>
                    <w:rPr>
                      <w:rStyle w:val="metadata-value"/>
                      <w:noProof/>
                    </w:rPr>
                    <w:t xml:space="preserve">16.05.2022 </w:t>
                  </w:r>
                  <w:r>
                    <w:rPr>
                      <w:rStyle w:val="metadata-item"/>
                      <w:noProof/>
                    </w:rPr>
                    <w:t xml:space="preserve">| Rubrika: </w:t>
                  </w:r>
                  <w:r>
                    <w:rPr>
                      <w:rStyle w:val="metadata-value"/>
                      <w:noProof/>
                    </w:rPr>
                    <w:t xml:space="preserve">Byznys </w:t>
                  </w:r>
                  <w:r>
                    <w:rPr>
                      <w:rStyle w:val="metadata-item"/>
                      <w:noProof/>
                    </w:rPr>
                    <w:t>| Strana: </w:t>
                  </w:r>
                  <w:r>
                    <w:rPr>
                      <w:rStyle w:val="metadata-value"/>
                      <w:noProof/>
                    </w:rPr>
                    <w:t xml:space="preserve">34 </w:t>
                  </w:r>
                  <w:r>
                    <w:rPr>
                      <w:rStyle w:val="metadata-item"/>
                      <w:noProof/>
                    </w:rPr>
                    <w:t>| Autor: </w:t>
                  </w:r>
                  <w:r>
                    <w:rPr>
                      <w:rStyle w:val="metadata-value"/>
                      <w:noProof/>
                    </w:rPr>
                    <w:t xml:space="preserve">Pavel P. Novotný </w:t>
                  </w:r>
                  <w:r>
                    <w:rPr>
                      <w:rStyle w:val="metadata-item"/>
                      <w:noProof/>
                    </w:rPr>
                    <w:t>| Vytištěno: </w:t>
                  </w:r>
                  <w:r>
                    <w:rPr>
                      <w:rStyle w:val="metadata-value"/>
                      <w:noProof/>
                    </w:rPr>
                    <w:t xml:space="preserve">10 000 </w:t>
                  </w:r>
                  <w:r>
                    <w:rPr>
                      <w:rStyle w:val="metadata-item"/>
                      <w:noProof/>
                    </w:rPr>
                    <w:t>| Prodáno: </w:t>
                  </w:r>
                  <w:r>
                    <w:rPr>
                      <w:rStyle w:val="metadata-value"/>
                      <w:noProof/>
                    </w:rPr>
                    <w:t xml:space="preserve">6 150 </w:t>
                  </w:r>
                  <w:r>
                    <w:rPr>
                      <w:rStyle w:val="metadata-item"/>
                      <w:noProof/>
                    </w:rPr>
                    <w:t xml:space="preserve">| Čtenost: </w:t>
                  </w:r>
                  <w:r>
                    <w:rPr>
                      <w:rStyle w:val="metadata-value"/>
                      <w:noProof/>
                    </w:rPr>
                    <w:t xml:space="preserve">19 761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Lipně se tak museli více zadlužit, aby poslední dva roky přežili bez propouštění a s potřebnými investicemi. Ceny skipasů vystřelí Podle ředitele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w:t>
                  </w:r>
                  <w:r>
                    <w:rPr>
                      <w:rStyle w:val="any"/>
                      <w:noProof/>
                      <w:sz w:val="21"/>
                      <w:szCs w:val="21"/>
                      <w:shd w:val="clear" w:color="auto" w:fill="F9C812"/>
                    </w:rPr>
                    <w:t>AHS</w:t>
                  </w:r>
                  <w:r>
                    <w:rPr>
                      <w:noProof/>
                      <w:sz w:val="21"/>
                      <w:szCs w:val="21"/>
                    </w:rPr>
                    <w:t xml:space="preserve"> ČR) </w:t>
                  </w:r>
                  <w:r>
                    <w:rPr>
                      <w:rStyle w:val="any"/>
                      <w:noProof/>
                      <w:sz w:val="21"/>
                      <w:szCs w:val="21"/>
                      <w:shd w:val="clear" w:color="auto" w:fill="F9C812"/>
                    </w:rPr>
                    <w:t>Libora</w:t>
                  </w:r>
                  <w:r>
                    <w:rPr>
                      <w:noProof/>
                      <w:sz w:val="21"/>
                      <w:szCs w:val="21"/>
                    </w:rPr>
                    <w:t xml:space="preserve"> </w:t>
                  </w:r>
                  <w:r>
                    <w:rPr>
                      <w:rStyle w:val="any"/>
                      <w:noProof/>
                      <w:sz w:val="21"/>
                      <w:szCs w:val="21"/>
                      <w:shd w:val="clear" w:color="auto" w:fill="F9C812"/>
                    </w:rPr>
                    <w:t>Knota</w:t>
                  </w:r>
                  <w:r>
                    <w:rPr>
                      <w:noProof/>
                      <w:sz w:val="21"/>
                      <w:szCs w:val="21"/>
                    </w:rPr>
                    <w:t xml:space="preserve"> lyžařská sezona skončila dobře, ale na oslavy je podle něj hodně brzy. „I když...</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"Art__0__6" </w:instrText>
                  </w:r>
                  <w:r>
                    <w:rPr>
                      <w:sz w:val="26"/>
                      <w:szCs w:val="26"/>
                    </w:rPr>
                    <w:fldChar w:fldCharType="separate"/>
                  </w:r>
                  <w:r>
                    <w:rPr>
                      <w:rStyle w:val="any"/>
                      <w:noProof/>
                      <w:color w:val="21262A"/>
                      <w:sz w:val="27"/>
                      <w:szCs w:val="27"/>
                      <w:u w:val="single" w:color="21262A"/>
                    </w:rPr>
                    <w:t>Horský byznys v bodě nula</w:t>
                  </w:r>
                  <w:bookmarkStart w:id="11" w:name="TOC__0__6"/>
                  <w:r>
                    <w:rPr>
                      <w:rStyle w:val="any"/>
                      <w:color w:val="21262A"/>
                      <w:sz w:val="27"/>
                      <w:szCs w:val="27"/>
                      <w:u w:val="single" w:color="21262A"/>
                    </w:rPr>
                    <w:fldChar w:fldCharType="end"/>
                  </w:r>
                  <w:bookmarkEnd w:id="11"/>
                  <w:r>
                    <w:rPr>
                      <w:noProof/>
                      <w:sz w:val="26"/>
                      <w:szCs w:val="26"/>
                    </w:rPr>
                    <w:t xml:space="preserve"> </w:t>
                  </w:r>
                  <w:r>
                    <w:rPr>
                      <w:sz w:val="26"/>
                      <w:szCs w:val="26"/>
                    </w:rPr>
                    <w:fldChar w:fldCharType="begin"/>
                  </w:r>
                  <w:r>
                    <w:rPr>
                      <w:noProof/>
                      <w:sz w:val="26"/>
                      <w:szCs w:val="26"/>
                    </w:rPr>
                    <w:instrText xml:space="preserve"> HYPERLINK "https://www.tydenikhrot.cz/clanek/horsky-byznys-v-bode-nula"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tydenikhrot.cz </w:t>
                  </w:r>
                  <w:r>
                    <w:rPr>
                      <w:rStyle w:val="metadata-item"/>
                      <w:noProof/>
                    </w:rPr>
                    <w:t xml:space="preserve">| </w:t>
                  </w:r>
                  <w:r>
                    <w:rPr>
                      <w:rStyle w:val="metadata-value"/>
                      <w:noProof/>
                    </w:rPr>
                    <w:t xml:space="preserve">16.05.2022 </w:t>
                  </w:r>
                  <w:r>
                    <w:rPr>
                      <w:rStyle w:val="metadata-item"/>
                      <w:noProof/>
                    </w:rPr>
                    <w:t xml:space="preserve">| Rubrika: </w:t>
                  </w:r>
                  <w:r>
                    <w:rPr>
                      <w:rStyle w:val="metadata-value"/>
                      <w:noProof/>
                    </w:rPr>
                    <w:t xml:space="preserve">Byznys </w:t>
                  </w:r>
                  <w:r>
                    <w:rPr>
                      <w:rStyle w:val="metadata-item"/>
                      <w:noProof/>
                    </w:rPr>
                    <w:t>| Autor: </w:t>
                  </w:r>
                  <w:r>
                    <w:rPr>
                      <w:rStyle w:val="metadata-value"/>
                      <w:noProof/>
                    </w:rPr>
                    <w:t xml:space="preserve">Pavel P. Novotný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Lipně se tak museli více zadlužit, aby poslední dva roky přežili bez propouštění a s potřebnými investicemi.Ceny skipasů vystřelíPodle ředitele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w:t>
                  </w:r>
                  <w:r>
                    <w:rPr>
                      <w:rStyle w:val="any"/>
                      <w:noProof/>
                      <w:sz w:val="21"/>
                      <w:szCs w:val="21"/>
                      <w:shd w:val="clear" w:color="auto" w:fill="F9C812"/>
                    </w:rPr>
                    <w:t>AHS</w:t>
                  </w:r>
                  <w:r>
                    <w:rPr>
                      <w:noProof/>
                      <w:sz w:val="21"/>
                      <w:szCs w:val="21"/>
                    </w:rPr>
                    <w:t xml:space="preserve"> ČR) </w:t>
                  </w:r>
                  <w:r>
                    <w:rPr>
                      <w:rStyle w:val="any"/>
                      <w:noProof/>
                      <w:sz w:val="21"/>
                      <w:szCs w:val="21"/>
                      <w:shd w:val="clear" w:color="auto" w:fill="F9C812"/>
                    </w:rPr>
                    <w:t>Libora</w:t>
                  </w:r>
                  <w:r>
                    <w:rPr>
                      <w:noProof/>
                      <w:sz w:val="21"/>
                      <w:szCs w:val="21"/>
                    </w:rPr>
                    <w:t xml:space="preserve"> </w:t>
                  </w:r>
                  <w:r>
                    <w:rPr>
                      <w:rStyle w:val="any"/>
                      <w:noProof/>
                      <w:sz w:val="21"/>
                      <w:szCs w:val="21"/>
                      <w:shd w:val="clear" w:color="auto" w:fill="F9C812"/>
                    </w:rPr>
                    <w:t>Knota</w:t>
                  </w:r>
                  <w:r>
                    <w:rPr>
                      <w:noProof/>
                      <w:sz w:val="21"/>
                      <w:szCs w:val="21"/>
                    </w:rPr>
                    <w:t xml:space="preserve"> lyžařská sezona skončila dobře, ale na oslavy je podle něj hodně brzy. „I když...</w:t>
                  </w:r>
                </w:p>
                <w:p>
                  <w:pPr>
                    <w:pStyle w:val="anyParagraph"/>
                    <w:pBdr>
                      <w:top w:val="none" w:sz="0" w:space="0" w:color="auto"/>
                      <w:left w:val="none" w:sz="0" w:space="0" w:color="auto"/>
                      <w:bottom w:val="single" w:sz="18" w:space="0" w:color="FFFFFF"/>
                      <w:right w:val="none" w:sz="0" w:space="0" w:color="auto"/>
                    </w:pBdr>
                    <w:shd w:val="clear" w:color="auto" w:fill="00A4DF"/>
                    <w:spacing w:before="270" w:after="75" w:line="45" w:lineRule="atLeast"/>
                    <w:jc w:val="center"/>
                    <w:rPr>
                      <w:sz w:val="13"/>
                      <w:szCs w:val="13"/>
                    </w:rPr>
                  </w:pPr>
                  <w:r>
                    <w:rPr>
                      <w:noProof/>
                      <w:sz w:val="13"/>
                      <w:szCs w:val="13"/>
                    </w:rPr>
                    <w:t> </w:t>
                  </w:r>
                </w:p>
                <w:tbl>
                  <w:tblPr>
                    <w:tblStyle w:val="table"/>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
                  <w:tblGrid>
                    <w:gridCol w:w="1919"/>
                    <w:gridCol w:w="30"/>
                  </w:tblGrid>
                  <w:tr>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tcPr>
                      <w:p>
                        <w:pPr>
                          <w:pStyle w:val="anyParagraph"/>
                          <w:pBdr>
                            <w:top w:val="none" w:sz="0" w:space="0" w:color="auto"/>
                            <w:left w:val="none" w:sz="0" w:space="0" w:color="auto"/>
                            <w:bottom w:val="none" w:sz="0" w:space="0" w:color="auto"/>
                            <w:right w:val="none" w:sz="0" w:space="0" w:color="auto"/>
                          </w:pBdr>
                          <w:spacing w:before="317" w:after="317" w:line="330" w:lineRule="atLeast"/>
                          <w:jc w:val="center"/>
                          <w:rPr>
                            <w:b/>
                            <w:bCs/>
                            <w:sz w:val="38"/>
                            <w:szCs w:val="38"/>
                          </w:rPr>
                        </w:pPr>
                        <w:r>
                          <w:rPr>
                            <w:b/>
                            <w:bCs/>
                            <w:noProof/>
                            <w:sz w:val="38"/>
                            <w:szCs w:val="38"/>
                          </w:rPr>
                          <w:t>Plná znění</w:t>
                        </w:r>
                      </w:p>
                    </w:tc>
                    <w:tc>
                      <w:tcPr>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spacing w:line="330" w:lineRule="atLeast"/>
                          <w:jc w:val="cente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2" w:name="_Toc256000000"/>
                  <w:r>
                    <w:rPr>
                      <w:rFonts w:ascii="Arial" w:eastAsia="Arial" w:hAnsi="Arial" w:cs="Arial"/>
                      <w:noProof/>
                      <w:color w:val="FFFFFF"/>
                      <w:sz w:val="0"/>
                      <w:szCs w:val="0"/>
                    </w:rPr>
                    <w:t>1. 13.05.2022</w:t>
                  </w:r>
                  <w:bookmarkEnd w:id="12"/>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3" w:name="_Toc256000001"/>
                              <w:r>
                                <w:rPr>
                                  <w:rFonts w:ascii="Arial" w:eastAsia="Arial" w:hAnsi="Arial" w:cs="Arial"/>
                                  <w:noProof/>
                                  <w:color w:val="FFFFFF"/>
                                  <w:sz w:val="0"/>
                                  <w:szCs w:val="0"/>
                                </w:rPr>
                                <w:t>Najdlhší visutý most na svete otvoria dnes. Je neďaleko Bratislavy</w:t>
                              </w:r>
                              <w:bookmarkEnd w:id="13"/>
                              <w:r>
                                <w:rPr>
                                  <w:color w:val="FFFFFF"/>
                                  <w:sz w:val="0"/>
                                  <w:szCs w:val="0"/>
                                </w:rPr>
                                <w:fldChar w:fldCharType="begin"/>
                              </w:r>
                              <w:r>
                                <w:rPr>
                                  <w:noProof/>
                                  <w:color w:val="FFFFFF"/>
                                  <w:sz w:val="0"/>
                                  <w:szCs w:val="0"/>
                                </w:rPr>
                                <w:instrText xml:space="preserve"> HYPERLINK \l "TOC__0__2"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Najdlhší visutý most na svete otvoria dnes. Je neďaleko Bratislavy</w:t>
                              </w:r>
                              <w:bookmarkStart w:id="14" w:name="Art__0__2"/>
                              <w:r>
                                <w:rPr>
                                  <w:rStyle w:val="any"/>
                                  <w:color w:val="21262A"/>
                                  <w:sz w:val="27"/>
                                  <w:szCs w:val="27"/>
                                  <w:u w:val="single" w:color="21262A"/>
                                </w:rPr>
                                <w:fldChar w:fldCharType="end"/>
                              </w:r>
                              <w:bookmarkEnd w:id="14"/>
                              <w:r>
                                <w:rPr>
                                  <w:noProof/>
                                  <w:sz w:val="26"/>
                                  <w:szCs w:val="26"/>
                                </w:rPr>
                                <w:t xml:space="preserve"> </w:t>
                              </w:r>
                              <w:r>
                                <w:rPr>
                                  <w:sz w:val="26"/>
                                  <w:szCs w:val="26"/>
                                </w:rPr>
                                <w:fldChar w:fldCharType="begin"/>
                              </w:r>
                              <w:r>
                                <w:rPr>
                                  <w:noProof/>
                                  <w:sz w:val="26"/>
                                  <w:szCs w:val="26"/>
                                </w:rPr>
                                <w:instrText xml:space="preserve"> HYPERLINK "https://www.zenyvmeste.sk/najdlhsi-visuty-most-na-svete-cesko"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zenyvmeste.sk </w:t>
                              </w:r>
                              <w:r>
                                <w:rPr>
                                  <w:rStyle w:val="metadata-item"/>
                                  <w:noProof/>
                                </w:rPr>
                                <w:t xml:space="preserve">| </w:t>
                              </w:r>
                              <w:r>
                                <w:rPr>
                                  <w:rStyle w:val="metadata-value"/>
                                  <w:noProof/>
                                </w:rPr>
                                <w:t xml:space="preserve">13.05.2022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Svetový unikát otvára letnú turistickú sezónu v Českej republike. Najdlhší visutý most na svete – Sky Bridge 721 môžete zažiť neďaleko Bratislavy.</w:t>
                              </w:r>
                              <w:r>
                                <w:rPr>
                                  <w:noProof/>
                                  <w:sz w:val="21"/>
                                  <w:szCs w:val="21"/>
                                </w:rPr>
                                <w:br/>
                              </w:r>
                              <w:r>
                                <w:rPr>
                                  <w:noProof/>
                                  <w:sz w:val="21"/>
                                  <w:szCs w:val="21"/>
                                </w:rPr>
                                <w:br/>
                              </w:r>
                              <w:r>
                                <w:rPr>
                                  <w:noProof/>
                                  <w:sz w:val="21"/>
                                  <w:szCs w:val="21"/>
                                </w:rPr>
                                <w:t xml:space="preserve">Sky Bridge 721 je najdlhší visutý most pre peších turistov na svete. Nachádza sa na Dolnej Morave, meria 721 metrov a spája horský hrebeň Slamník s hrebeňom Chlum cez údolie Mlynského potoka, a to vo výške 95 metrov. </w:t>
                              </w:r>
                              <w:r>
                                <w:rPr>
                                  <w:noProof/>
                                  <w:sz w:val="21"/>
                                  <w:szCs w:val="21"/>
                                </w:rPr>
                                <w:br/>
                              </w:r>
                              <w:r>
                                <w:rPr>
                                  <w:noProof/>
                                  <w:sz w:val="21"/>
                                  <w:szCs w:val="21"/>
                                </w:rPr>
                                <w:t xml:space="preserve">Pre širokú verejnosť sa technický unikát postavený vďaka šikovným českým rukám slávnostne otvorí 13. mája 2022. Most je jednosmerný, nastupuje sa naň v nadmorskej výške 1 110 m. n. m. a vystupuje vo výške 1 116 m. n. m. Od Bratislavy je vzdialený 290 kilometrov. </w:t>
                              </w:r>
                              <w:r>
                                <w:rPr>
                                  <w:noProof/>
                                  <w:sz w:val="21"/>
                                  <w:szCs w:val="21"/>
                                </w:rPr>
                                <w:br/>
                              </w:r>
                              <w:r>
                                <w:rPr>
                                  <w:noProof/>
                                  <w:sz w:val="21"/>
                                  <w:szCs w:val="21"/>
                                </w:rPr>
                                <w:t xml:space="preserve">Najdlhší visutý most má náučný chodník </w:t>
                              </w:r>
                              <w:r>
                                <w:rPr>
                                  <w:noProof/>
                                  <w:sz w:val="21"/>
                                  <w:szCs w:val="21"/>
                                </w:rPr>
                                <w:br/>
                              </w:r>
                              <w:r>
                                <w:rPr>
                                  <w:noProof/>
                                  <w:sz w:val="21"/>
                                  <w:szCs w:val="21"/>
                                </w:rPr>
                                <w:t xml:space="preserve">Súčasťou projektu je aj náučný chodník, resp. hra, „Most času“ s prvkami rozšírenej reality. Vznikla v spolupráci s Lesmi ČR, obcou Dolní Morava a Múzeom československého opevnenia z rokov 1935-38. </w:t>
                              </w:r>
                              <w:r>
                                <w:rPr>
                                  <w:noProof/>
                                  <w:sz w:val="21"/>
                                  <w:szCs w:val="21"/>
                                </w:rPr>
                                <w:br/>
                              </w:r>
                              <w:r>
                                <w:rPr>
                                  <w:noProof/>
                                  <w:sz w:val="21"/>
                                  <w:szCs w:val="21"/>
                                </w:rPr>
                                <w:t xml:space="preserve">Hrá sa za pomoci inteligentného telefónu pripojeného na internet, putuje sa od tzv. ropíka (ľahkého opevnenia) na začiatku chodníka cez 9 náučných panelov, kde sa plnia úlohy a postupuje sa ďalej. To všetko na tému ochrana prírody a pohyb v nej prostredníctvom životného príbehu konkrétnej rodiny z Dolnej Moravy na pozadí historických udalostí ČR od roku 1935 do súčasnosti. </w:t>
                              </w:r>
                              <w:r>
                                <w:rPr>
                                  <w:noProof/>
                                  <w:sz w:val="21"/>
                                  <w:szCs w:val="21"/>
                                </w:rPr>
                                <w:br/>
                              </w:r>
                              <w:r>
                                <w:rPr>
                                  <w:noProof/>
                                  <w:sz w:val="21"/>
                                  <w:szCs w:val="21"/>
                                </w:rPr>
                                <w:t xml:space="preserve">„Sky Bridge 721 nie je len stavba. Je to most, ktorý v sebe nesie „myšlienku času“. Dokonalé výhľady, adrenalín a zážitky sme chceli obohatiť aj o genia loci, ktoré miestne hory ukrývajú, a myslím, že sa nám to podarilo. Most prenesie návštevníka zo súčasnosti do minulosti a zase späť, a to prostredníctvom pútavého príbehu z úst 16-ročného chlapca, ktorý na pozadí udalostí našej histórie objavuje odpovede a skryté pravdy vo svojej vlastnej rodine. To všetko vďaka zaujímavej hre s prvkami rozšírenej reality na displeji telefónu,“ hovorí obchodný riaditeľ Horského resortu Dolní Morava Tomáš Drápal. </w:t>
                              </w:r>
                              <w:r>
                                <w:rPr>
                                  <w:noProof/>
                                  <w:sz w:val="21"/>
                                  <w:szCs w:val="21"/>
                                </w:rPr>
                                <w:br/>
                              </w:r>
                              <w:r>
                                <w:rPr>
                                  <w:noProof/>
                                  <w:sz w:val="21"/>
                                  <w:szCs w:val="21"/>
                                </w:rPr>
                                <w:t xml:space="preserve">Česká republika je na turistov pripravená </w:t>
                              </w:r>
                              <w:r>
                                <w:rPr>
                                  <w:noProof/>
                                  <w:sz w:val="21"/>
                                  <w:szCs w:val="21"/>
                                </w:rPr>
                                <w:br/>
                              </w:r>
                              <w:r>
                                <w:rPr>
                                  <w:noProof/>
                                  <w:sz w:val="21"/>
                                  <w:szCs w:val="21"/>
                                </w:rPr>
                                <w:t xml:space="preserve">Pred pandémiou v roku 2019 Česká centrála cestovného ruchu – CzechTourism evidovala v Česku takmer 22 miliónov turistov, a to domácich aj zo zahraničia. Covid-19 znamenal pokles návštevnosti zhruba o polovicu, vlani išlo o cca 11 miliónov hostí. </w:t>
                              </w:r>
                              <w:r>
                                <w:rPr>
                                  <w:noProof/>
                                  <w:sz w:val="21"/>
                                  <w:szCs w:val="21"/>
                                </w:rPr>
                                <w:br/>
                              </w:r>
                              <w:r>
                                <w:rPr>
                                  <w:noProof/>
                                  <w:sz w:val="21"/>
                                  <w:szCs w:val="21"/>
                                </w:rPr>
                                <w:t xml:space="preserve">Prieskumy ukazujú, že v súčasnosti majú ľudia doslova „hlad“ po cestovaní. Hotely, penzióny, reštaurácie, hrady, zámky, múzeá aj ďalšie s cestovným ruchom spojené zariadenia hlásia, že sú na návštevníkov pripravené. </w:t>
                              </w:r>
                              <w:r>
                                <w:rPr>
                                  <w:noProof/>
                                  <w:sz w:val="21"/>
                                  <w:szCs w:val="21"/>
                                </w:rPr>
                                <w:br/>
                              </w:r>
                              <w:r>
                                <w:rPr>
                                  <w:noProof/>
                                  <w:sz w:val="21"/>
                                  <w:szCs w:val="21"/>
                                </w:rPr>
                                <w:t xml:space="preserve">„Cestovným ruchom sa zaoberáme komplexne, prinášame , lákame k nám turistov, uľahčujeme život profesionálom, riešime digitalizáciu a legislatívu pre danú oblasť, pomáhame nielen informačne a propagačne krajom, mestám, obciam, asociáciám aj ďalším subjektom,“ hovorí riaditeľka produktového manažmentu a regionálnej spolupráce agentúry CzechTourism Veronika Janečková. </w:t>
                              </w:r>
                              <w:r>
                                <w:rPr>
                                  <w:noProof/>
                                  <w:sz w:val="21"/>
                                  <w:szCs w:val="21"/>
                                </w:rPr>
                                <w:br/>
                              </w:r>
                              <w:r>
                                <w:rPr>
                                  <w:noProof/>
                                  <w:sz w:val="21"/>
                                  <w:szCs w:val="21"/>
                                </w:rPr>
                                <w:t xml:space="preserve">„Keď sa s letnou turistickou sezónou otvára svetový unikát, ako je Sky Bridge 721, uvedomíte si o to viac, ako sú ľudia u nás šikovní a koľko krásneho a čarovného je možné v Českej republike zažiť. Okrem najdlhšieho na svete si je možné novo prezrieť napríklad Muchovu . Teda miesta, kde sa tento preslávený maliar zdržiaval alebo zanechal svoju stopu,“ dodáva </w:t>
                              </w:r>
                              <w:r>
                                <w:rPr>
                                  <w:noProof/>
                                  <w:sz w:val="21"/>
                                  <w:szCs w:val="21"/>
                                </w:rPr>
                                <w:br/>
                              </w:r>
                              <w:r>
                                <w:rPr>
                                  <w:noProof/>
                                  <w:sz w:val="21"/>
                                  <w:szCs w:val="21"/>
                                </w:rPr>
                                <w:t xml:space="preserve">Česko: Muchova cyklotrasa </w:t>
                              </w:r>
                              <w:r>
                                <w:rPr>
                                  <w:noProof/>
                                  <w:sz w:val="21"/>
                                  <w:szCs w:val="21"/>
                                </w:rPr>
                                <w:br/>
                              </w:r>
                              <w:r>
                                <w:rPr>
                                  <w:noProof/>
                                  <w:sz w:val="21"/>
                                  <w:szCs w:val="21"/>
                                </w:rPr>
                                <w:t xml:space="preserve">V znamení svetovej ikony vrcholnej secesie Alfonsa Muchu je tiež Muchova cyklotrasa Šanov a okolie. Na bicykle sa pritom ľudia často vyberajú aj do hôr, tamojšie strediská majú celoročnú prevádzku a je možné si v nich požičať horské bicykle, elektrobicykle alebo terénne kolobežky. </w:t>
                              </w:r>
                              <w:r>
                                <w:rPr>
                                  <w:noProof/>
                                  <w:sz w:val="21"/>
                                  <w:szCs w:val="21"/>
                                </w:rPr>
                                <w:br/>
                              </w:r>
                              <w:r>
                                <w:rPr>
                                  <w:noProof/>
                                  <w:sz w:val="21"/>
                                  <w:szCs w:val="21"/>
                                </w:rPr>
                                <w:t xml:space="preserve">„Letnú prevádzku, kde je možné nájsť všetky informácie o horských strediskách vrátane záberov z webkamier 3. mája spustil portál . Do tohtoročnej letnej sezóny tuzemské horské strediská investovali rekordných viac ako štvrť miliardy korún, ide o najvyššiu investíciu za posledných päť rokov s cieľom urobiť pobyt na horách ľuďom ešte príjemnejší,“ hovorí riaditeľ Asociácie horských stredísk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w:t>
                              </w:r>
                              <w:r>
                                <w:rPr>
                                  <w:noProof/>
                                  <w:sz w:val="21"/>
                                  <w:szCs w:val="21"/>
                                </w:rPr>
                                <w:br/>
                              </w:r>
                              <w:r>
                                <w:rPr>
                                  <w:noProof/>
                                  <w:sz w:val="21"/>
                                  <w:szCs w:val="21"/>
                                </w:rPr>
                                <w:t xml:space="preserve">„Horské strediská tak chcú návštevníkom okrem iného predstaviť novo vybudované či upravené trailové trasy, detské ihriská či náučné chodníky. Na hostí sa už tešia modernizované zázemia či cyklistické požičovne s novým vybavením. A, samozrejme, aj veľké projekty ako je Sky Bridge 721,“ dodáva.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5" w:name="_Toc256000002"/>
                              <w:r>
                                <w:rPr>
                                  <w:rFonts w:ascii="Arial" w:eastAsia="Arial" w:hAnsi="Arial" w:cs="Arial"/>
                                  <w:noProof/>
                                  <w:color w:val="FFFFFF"/>
                                  <w:sz w:val="0"/>
                                  <w:szCs w:val="0"/>
                                </w:rPr>
                                <w:t>Horská střediska v květnu zahajují letní sezonu</w:t>
                              </w:r>
                              <w:bookmarkEnd w:id="15"/>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Horská střediska v květnu zahajují letní sezonu</w:t>
                              </w:r>
                              <w:bookmarkStart w:id="16" w:name="Art__0__1"/>
                              <w:r>
                                <w:rPr>
                                  <w:rStyle w:val="any"/>
                                  <w:color w:val="21262A"/>
                                  <w:sz w:val="27"/>
                                  <w:szCs w:val="27"/>
                                  <w:u w:val="single" w:color="21262A"/>
                                </w:rPr>
                                <w:fldChar w:fldCharType="end"/>
                              </w:r>
                              <w:bookmarkEnd w:id="16"/>
                              <w:r>
                                <w:rPr>
                                  <w:noProof/>
                                  <w:sz w:val="26"/>
                                  <w:szCs w:val="26"/>
                                </w:rPr>
                                <w:t xml:space="preserve"> </w:t>
                              </w:r>
                              <w:r>
                                <w:rPr>
                                  <w:sz w:val="26"/>
                                  <w:szCs w:val="26"/>
                                </w:rPr>
                                <w:fldChar w:fldCharType="begin"/>
                              </w:r>
                              <w:r>
                                <w:rPr>
                                  <w:noProof/>
                                  <w:sz w:val="26"/>
                                  <w:szCs w:val="26"/>
                                </w:rPr>
                                <w:instrText xml:space="preserve"> HYPERLINK "https://www.nasejablonecko.cz/jablonecko-aktualne/horska-strediska-v-kvetnu-zahajuji-letni-sezonu/?aktualitaId=73982"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nasejablonecko.cz </w:t>
                              </w:r>
                              <w:r>
                                <w:rPr>
                                  <w:rStyle w:val="metadata-item"/>
                                  <w:noProof/>
                                </w:rPr>
                                <w:t xml:space="preserve">| </w:t>
                              </w:r>
                              <w:r>
                                <w:rPr>
                                  <w:rStyle w:val="metadata-value"/>
                                  <w:noProof/>
                                </w:rPr>
                                <w:t xml:space="preserve">13.05.2022 </w:t>
                              </w:r>
                              <w:r>
                                <w:rPr>
                                  <w:rStyle w:val="metadata-item"/>
                                  <w:noProof/>
                                </w:rPr>
                                <w:t xml:space="preserve">| Rubrika: </w:t>
                              </w:r>
                              <w:r>
                                <w:rPr>
                                  <w:rStyle w:val="metadata-value"/>
                                  <w:noProof/>
                                </w:rPr>
                                <w:t xml:space="preserve">Cestovní ruch </w:t>
                              </w:r>
                              <w:r>
                                <w:rPr>
                                  <w:rStyle w:val="metadata-item"/>
                                  <w:noProof/>
                                </w:rPr>
                                <w:t>| Autor: </w:t>
                              </w:r>
                              <w:r>
                                <w:rPr>
                                  <w:rStyle w:val="metadata-value"/>
                                  <w:noProof/>
                                </w:rPr>
                                <w:t xml:space="preserve">Štěpánka Filipová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Horská střediska vstupují do letní sezony. Na české hory se letos chystá až 40 % Čechů, především na prodloužené víkendy. Nejčastěji zde hledají odpočinek i sportovní vyžití. Lanové dráhy budou moci namísto lyžařů využít turisté i cyklisté. Rekordní investice horských středisek do novinek a vylepšení tento rok čítají čtvrt miliardy korun.</w:t>
                              </w:r>
                              <w:r>
                                <w:rPr>
                                  <w:noProof/>
                                  <w:sz w:val="21"/>
                                  <w:szCs w:val="21"/>
                                </w:rPr>
                                <w:br/>
                              </w:r>
                              <w:r>
                                <w:rPr>
                                  <w:noProof/>
                                  <w:sz w:val="21"/>
                                  <w:szCs w:val="21"/>
                                </w:rPr>
                                <w:br/>
                              </w:r>
                              <w:r>
                                <w:rPr>
                                  <w:noProof/>
                                  <w:sz w:val="21"/>
                                  <w:szCs w:val="21"/>
                                </w:rPr>
                                <w:t>Letní provoz horských středisek se spouští začátkem května. Návštěvníci tak můžou využít lanových drah k horské turistice nebo cyklistice. Skiareály nabízí další volnočasové aktivity vhodné do letního počasí a v tamních půjčovnách si lze zapůjčit horská kola a elektrokola nebo terénní koloběžky. Od 3. května také portál holidayinfo.cz spouští letní provoz, kde lze najít veškeré informace o horských střediscích včetně záběrů z webkamer.</w:t>
                              </w:r>
                              <w:r>
                                <w:rPr>
                                  <w:noProof/>
                                  <w:sz w:val="21"/>
                                  <w:szCs w:val="21"/>
                                </w:rPr>
                                <w:br/>
                              </w:r>
                              <w:r>
                                <w:rPr>
                                  <w:noProof/>
                                  <w:sz w:val="21"/>
                                  <w:szCs w:val="21"/>
                                </w:rPr>
                                <w:br/>
                              </w:r>
                              <w:r>
                                <w:rPr>
                                  <w:noProof/>
                                  <w:sz w:val="21"/>
                                  <w:szCs w:val="21"/>
                                </w:rPr>
                                <w:t>Rekordní investice do letní sezony</w:t>
                              </w:r>
                              <w:r>
                                <w:rPr>
                                  <w:noProof/>
                                  <w:sz w:val="21"/>
                                  <w:szCs w:val="21"/>
                                </w:rPr>
                                <w:br/>
                              </w:r>
                              <w:r>
                                <w:rPr>
                                  <w:noProof/>
                                  <w:sz w:val="21"/>
                                  <w:szCs w:val="21"/>
                                </w:rPr>
                                <w:br/>
                              </w:r>
                              <w:r>
                                <w:rPr>
                                  <w:noProof/>
                                  <w:sz w:val="21"/>
                                  <w:szCs w:val="21"/>
                                </w:rPr>
                                <w:t xml:space="preserve">Plánované investice do novinek a zkvalitnění služeb v letním provozu horských středisek se vyšplhaly na více než 250 milionů Kč. Vedle investic do velkých projektů se nejčastěji jedná o modernizaci zázemí či nákup nových vybavení v půjčovnách, jako jsou horská kola, elektrokola nebo koloběžky. „Letošní investice do letní sezóny přes čtvrt miliardy korun patří k nejvyšším za posledních pět let. Horská střediska návštěvníkům představí několik velkých projektů, ale také nově vybudované či upravené trailové trasy, dětská hřiště i naučné stezky," řeklředitel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w:t>
                              </w:r>
                              <w:r>
                                <w:rPr>
                                  <w:noProof/>
                                  <w:sz w:val="21"/>
                                  <w:szCs w:val="21"/>
                                </w:rPr>
                                <w:br/>
                              </w:r>
                              <w:r>
                                <w:rPr>
                                  <w:noProof/>
                                  <w:sz w:val="21"/>
                                  <w:szCs w:val="21"/>
                                </w:rPr>
                                <w:t>Nejvýraznější novinkou českých hor je unikátní most Sky Bridge 721 na Dolní Moravě. Jedná se o nejdelší visutý most na světě, dlouhý téměř tři čtvrtě kilometru, který umožní procházku mezi dvěma horskými hřebeny. Součástí bude i naučná stezka Most času, která využívá prvky rozšířené reality. Na Lipně si k 10. narozeninám areálu nadělili novou adrenalinovou síť na oblíbené Stezce korunami stromů a dva nové gastro provozy.</w:t>
                              </w:r>
                              <w:r>
                                <w:rPr>
                                  <w:noProof/>
                                  <w:sz w:val="21"/>
                                  <w:szCs w:val="21"/>
                                </w:rPr>
                                <w:br/>
                              </w:r>
                              <w:r>
                                <w:rPr>
                                  <w:noProof/>
                                  <w:sz w:val="21"/>
                                  <w:szCs w:val="21"/>
                                </w:rPr>
                                <w:br/>
                              </w:r>
                              <w:r>
                                <w:rPr>
                                  <w:noProof/>
                                  <w:sz w:val="21"/>
                                  <w:szCs w:val="21"/>
                                </w:rPr>
                                <w:t>Cyklisté si užijí novinky v několika horských střediscích. Na Klínovci kromě již vybudovaných trailových tratí zde nově naleznou tréninkové prvky a skillcentrum. K cyklotrailům na sousedním Plešivci zase přibude bobová dráha a naučná stezka. Nové a upravené singletraily lze najít v Deštném a na Bílé.</w:t>
                              </w:r>
                              <w:r>
                                <w:rPr>
                                  <w:noProof/>
                                  <w:sz w:val="21"/>
                                  <w:szCs w:val="21"/>
                                </w:rPr>
                                <w:br/>
                              </w:r>
                              <w:r>
                                <w:rPr>
                                  <w:noProof/>
                                  <w:sz w:val="21"/>
                                  <w:szCs w:val="21"/>
                                </w:rPr>
                                <w:t>Významné nákupy horských elektrokol, tříkolek, koloběžek apod. do půjčoven proběhnou ve SkiResortu Černá Hora - Pec, na Ještědu, v Deštném, na Zadově a na dalších místech. Na Ještědu, na Klínovci nebo na Bílé přibydou zase gastro provozy, dětská hřiště či naučné stezky.</w:t>
                              </w:r>
                              <w:r>
                                <w:rPr>
                                  <w:noProof/>
                                  <w:sz w:val="21"/>
                                  <w:szCs w:val="21"/>
                                </w:rPr>
                                <w:br/>
                              </w:r>
                              <w:r>
                                <w:rPr>
                                  <w:noProof/>
                                  <w:sz w:val="21"/>
                                  <w:szCs w:val="21"/>
                                </w:rPr>
                                <w:br/>
                              </w:r>
                              <w:r>
                                <w:rPr>
                                  <w:noProof/>
                                  <w:sz w:val="21"/>
                                  <w:szCs w:val="21"/>
                                </w:rPr>
                                <w:t>Češi mají zájem o hory v létě</w:t>
                              </w:r>
                              <w:r>
                                <w:rPr>
                                  <w:noProof/>
                                  <w:sz w:val="21"/>
                                  <w:szCs w:val="21"/>
                                </w:rPr>
                                <w:br/>
                              </w:r>
                              <w:r>
                                <w:rPr>
                                  <w:noProof/>
                                  <w:sz w:val="21"/>
                                  <w:szCs w:val="21"/>
                                </w:rPr>
                                <w:br/>
                              </w:r>
                              <w:r>
                                <w:rPr>
                                  <w:noProof/>
                                  <w:sz w:val="21"/>
                                  <w:szCs w:val="21"/>
                                </w:rPr>
                                <w:t xml:space="preserve">Hory lákají Čechy na tuzemskou dovolenou i v letošním roce. Podle průzkumu*, který v dubnu nechala vypracovat </w:t>
                              </w:r>
                              <w:r>
                                <w:rPr>
                                  <w:rStyle w:val="any"/>
                                  <w:noProof/>
                                  <w:sz w:val="21"/>
                                  <w:szCs w:val="21"/>
                                  <w:shd w:val="clear" w:color="auto" w:fill="F9C812"/>
                                </w:rPr>
                                <w:t>AHS</w:t>
                              </w:r>
                              <w:r>
                                <w:rPr>
                                  <w:noProof/>
                                  <w:sz w:val="21"/>
                                  <w:szCs w:val="21"/>
                                </w:rPr>
                                <w:t xml:space="preserve">, se během léta na hory chystá 39 % dotázaných a dalších 35 % návštěvu zvažuje. Většina rozhodnutých plánuje vícedenní pobyt, nejčastěji na prodloužený víkend (46 %). „Jsme potěšeni, že podle průzkumu se v létě do českých hor chystá až pětina návštěvníků, kteří zde chtějí strávit týdenní a delší pobyt. To potvrzuje, že kromě přírodních krás mají návštěvníci v horských střediscích k dispozici širokou nabídku služeb, kterou lze využívat po více dní," doplnil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w:t>
                              </w:r>
                              <w:r>
                                <w:rPr>
                                  <w:noProof/>
                                  <w:sz w:val="21"/>
                                  <w:szCs w:val="21"/>
                                </w:rPr>
                                <w:br/>
                              </w:r>
                              <w:r>
                                <w:rPr>
                                  <w:noProof/>
                                  <w:sz w:val="21"/>
                                  <w:szCs w:val="21"/>
                                </w:rPr>
                                <w:br/>
                              </w:r>
                              <w:r>
                                <w:rPr>
                                  <w:noProof/>
                                  <w:sz w:val="21"/>
                                  <w:szCs w:val="21"/>
                                </w:rPr>
                                <w:t xml:space="preserve">Zatím je pouhou otázkou, jestli se letos zahraniční turisté navrátí v množství z předpandemického období. „Podobně jako tomu bylo v zimní sezóně lze očekávat, že tuzemští návštěvníci zachovávají našim horám přízeň a budou i nadále do domácích horských středisek přijíždět stále častěji, jak to ukázala i minulá léta. Věříme také, že se díky kampani CzechTourism navrátí alespoň část zahraničních hostů," upřesnil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w:t>
                              </w:r>
                              <w:r>
                                <w:rPr>
                                  <w:noProof/>
                                  <w:sz w:val="21"/>
                                  <w:szCs w:val="21"/>
                                </w:rPr>
                                <w:br/>
                              </w:r>
                              <w:r>
                                <w:rPr>
                                  <w:noProof/>
                                  <w:sz w:val="21"/>
                                  <w:szCs w:val="21"/>
                                </w:rPr>
                                <w:t>„Je skvělé, jak se horská střediska na sezónu připravila, mají naši maximální podporu a věříme, že i zájem lidí. Protože víme, že 62 % Čechů plánuje prožít jarní dovolenou u nás a nejčastěji na procházkách, pěších túrách či na kole, hory se nabízejí jako ideální místo," doplnila ředitelka produktového managementu a regionální spolupráce CzechTourismu Veronika Janečková a dodala: „Pomůže i zahraniční kampaň ‚Přijeďte zažít tradiční i nové. Cílíme ji na 14 zemí podle bonity, klíčové je Německo, Spojené státy americké, Velká Británie, zaměřujeme se ale také na Polsko, Slovensko, Nizozemsko, Izrael aj."</w:t>
                              </w:r>
                              <w:r>
                                <w:rPr>
                                  <w:noProof/>
                                  <w:sz w:val="21"/>
                                  <w:szCs w:val="21"/>
                                </w:rPr>
                                <w:br/>
                              </w:r>
                              <w:r>
                                <w:rPr>
                                  <w:noProof/>
                                  <w:sz w:val="21"/>
                                  <w:szCs w:val="21"/>
                                </w:rPr>
                                <w:br/>
                              </w:r>
                              <w:r>
                                <w:rPr>
                                  <w:noProof/>
                                  <w:sz w:val="21"/>
                                  <w:szCs w:val="21"/>
                                </w:rPr>
                                <w:t>Sport i relax</w:t>
                              </w:r>
                              <w:r>
                                <w:rPr>
                                  <w:noProof/>
                                  <w:sz w:val="21"/>
                                  <w:szCs w:val="21"/>
                                </w:rPr>
                                <w:br/>
                              </w:r>
                              <w:r>
                                <w:rPr>
                                  <w:noProof/>
                                  <w:sz w:val="21"/>
                                  <w:szCs w:val="21"/>
                                </w:rPr>
                                <w:br/>
                              </w:r>
                              <w:r>
                                <w:rPr>
                                  <w:noProof/>
                                  <w:sz w:val="21"/>
                                  <w:szCs w:val="21"/>
                                </w:rPr>
                                <w:t xml:space="preserve">Češi mají ke svým horám vřelý vztah. Jak ukázal průzkum, i přes nižší nadmořskou výšku je dvě třetiny považují za malebné a v průběhu života si k nim vytvořili citové pouto. „České hory sice nemají většinou skalnaté štíty, ale srdce návštěvníků si získávají díky dostupnosti a jejich častým návštěvám, což jsme si potvrdili v odpovědích průzkumu," uvedla prezidentka </w:t>
                              </w:r>
                              <w:r>
                                <w:rPr>
                                  <w:rStyle w:val="any"/>
                                  <w:noProof/>
                                  <w:sz w:val="21"/>
                                  <w:szCs w:val="21"/>
                                  <w:shd w:val="clear" w:color="auto" w:fill="F9C812"/>
                                </w:rPr>
                                <w:t>AHS</w:t>
                              </w:r>
                              <w:r>
                                <w:rPr>
                                  <w:noProof/>
                                  <w:sz w:val="21"/>
                                  <w:szCs w:val="21"/>
                                </w:rPr>
                                <w:t xml:space="preserve"> Kateřina Neumannová.</w:t>
                              </w:r>
                              <w:r>
                                <w:rPr>
                                  <w:noProof/>
                                  <w:sz w:val="21"/>
                                  <w:szCs w:val="21"/>
                                </w:rPr>
                                <w:br/>
                              </w:r>
                              <w:r>
                                <w:rPr>
                                  <w:noProof/>
                                  <w:sz w:val="21"/>
                                  <w:szCs w:val="21"/>
                                </w:rPr>
                                <w:br/>
                              </w:r>
                              <w:r>
                                <w:rPr>
                                  <w:noProof/>
                                  <w:sz w:val="21"/>
                                  <w:szCs w:val="21"/>
                                </w:rPr>
                                <w:t>Nejčastěji ale lidé podle průzkumu horská střediska navštěvují za účelem odpočinku a za sportem. „Kromě oblíbené turistiky a cyklistiky horská střediska nabízí nepřeberné množství aktivit, které potěší jak rodiny s dětmi, tak milovníky adrenalinu. Kromě velkých atrakcí a parků se často využívá i doprava lanovými drahami, kterou dle průzkumu použije více, než polovina návštěvníků (54 %)," dodala Kateřina Neumannová."</w:t>
                              </w:r>
                              <w:r>
                                <w:rPr>
                                  <w:noProof/>
                                  <w:sz w:val="21"/>
                                  <w:szCs w:val="21"/>
                                </w:rPr>
                                <w:br/>
                              </w:r>
                              <w:r>
                                <w:rPr>
                                  <w:noProof/>
                                  <w:sz w:val="21"/>
                                  <w:szCs w:val="21"/>
                                </w:rPr>
                                <w:br/>
                              </w:r>
                              <w:r>
                                <w:rPr>
                                  <w:noProof/>
                                  <w:sz w:val="21"/>
                                  <w:szCs w:val="21"/>
                                </w:rPr>
                                <w:t>Pronájmy horských objektů se vyrovnají zájmu o hotely či penziony</w:t>
                              </w:r>
                              <w:r>
                                <w:rPr>
                                  <w:noProof/>
                                  <w:sz w:val="21"/>
                                  <w:szCs w:val="21"/>
                                </w:rPr>
                                <w:br/>
                              </w:r>
                              <w:r>
                                <w:rPr>
                                  <w:noProof/>
                                  <w:sz w:val="21"/>
                                  <w:szCs w:val="21"/>
                                </w:rPr>
                                <w:br/>
                              </w:r>
                              <w:r>
                                <w:rPr>
                                  <w:noProof/>
                                  <w:sz w:val="21"/>
                                  <w:szCs w:val="21"/>
                                </w:rPr>
                                <w:t>Nejčastějším typem ubytování na českých horách je hotel nebo penzion (34 %) či pronájem chaty/chalupy nebo apartmánu (28 %). Oblíbené jsou pro Čechy stále také kempy, v nichž přenocování deklaruje 15 % dotázaných. Necelá dvě procenta lidí volí spánek v přírodě pod širákem.</w:t>
                              </w:r>
                              <w:r>
                                <w:rPr>
                                  <w:noProof/>
                                  <w:sz w:val="21"/>
                                  <w:szCs w:val="21"/>
                                </w:rPr>
                                <w:br/>
                              </w:r>
                              <w:r>
                                <w:rPr>
                                  <w:noProof/>
                                  <w:sz w:val="21"/>
                                  <w:szCs w:val="21"/>
                                </w:rPr>
                                <w:br/>
                              </w:r>
                              <w:r>
                                <w:rPr>
                                  <w:noProof/>
                                  <w:sz w:val="21"/>
                                  <w:szCs w:val="21"/>
                                </w:rPr>
                                <w:t>Na dovolenou na české hory Češi podle průzkumu nejčastěji vycestují se svou rodinou (39 %) a s partnerem či partnerkou (31 %). Část dotázaných plánuje pobyt na horách s kamarády (2,4 %) nebo sami, případně se svým psem (2,7 %).</w:t>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7" w:name="_Toc256000003"/>
                              <w:r>
                                <w:rPr>
                                  <w:rFonts w:ascii="Arial" w:eastAsia="Arial" w:hAnsi="Arial" w:cs="Arial"/>
                                  <w:noProof/>
                                  <w:color w:val="FFFFFF"/>
                                  <w:sz w:val="0"/>
                                  <w:szCs w:val="0"/>
                                </w:rPr>
                                <w:t>Horská střediska v květnu zahajují letní sezonu</w:t>
                              </w:r>
                              <w:bookmarkEnd w:id="17"/>
                              <w:r>
                                <w:rPr>
                                  <w:color w:val="FFFFFF"/>
                                  <w:sz w:val="0"/>
                                  <w:szCs w:val="0"/>
                                </w:rPr>
                                <w:fldChar w:fldCharType="begin"/>
                              </w:r>
                              <w:r>
                                <w:rPr>
                                  <w:noProof/>
                                  <w:color w:val="FFFFFF"/>
                                  <w:sz w:val="0"/>
                                  <w:szCs w:val="0"/>
                                </w:rPr>
                                <w:instrText xml:space="preserve"> HYPERLINK \l "TOC__0__0"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Horská střediska v květnu zahajují letní sezonu</w:t>
                              </w:r>
                              <w:bookmarkStart w:id="18" w:name="Art__0__0"/>
                              <w:r>
                                <w:rPr>
                                  <w:rStyle w:val="any"/>
                                  <w:color w:val="21262A"/>
                                  <w:sz w:val="27"/>
                                  <w:szCs w:val="27"/>
                                  <w:u w:val="single" w:color="21262A"/>
                                </w:rPr>
                                <w:fldChar w:fldCharType="end"/>
                              </w:r>
                              <w:bookmarkEnd w:id="18"/>
                              <w:r>
                                <w:rPr>
                                  <w:noProof/>
                                  <w:sz w:val="26"/>
                                  <w:szCs w:val="26"/>
                                </w:rPr>
                                <w:t xml:space="preserve"> </w:t>
                              </w:r>
                              <w:r>
                                <w:rPr>
                                  <w:sz w:val="26"/>
                                  <w:szCs w:val="26"/>
                                </w:rPr>
                                <w:fldChar w:fldCharType="begin"/>
                              </w:r>
                              <w:r>
                                <w:rPr>
                                  <w:noProof/>
                                  <w:sz w:val="26"/>
                                  <w:szCs w:val="26"/>
                                </w:rPr>
                                <w:instrText xml:space="preserve"> HYPERLINK "https://www.nasepojizeri.cz/semilsko-aktualne/horska-strediska-v-kvetnu-zahajuji-letni-sezonu/?aktualitaId=73978"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nasepojizeri.cz </w:t>
                              </w:r>
                              <w:r>
                                <w:rPr>
                                  <w:rStyle w:val="metadata-item"/>
                                  <w:noProof/>
                                </w:rPr>
                                <w:t xml:space="preserve">| </w:t>
                              </w:r>
                              <w:r>
                                <w:rPr>
                                  <w:rStyle w:val="metadata-value"/>
                                  <w:noProof/>
                                </w:rPr>
                                <w:t xml:space="preserve">13.05.2022 </w:t>
                              </w:r>
                              <w:r>
                                <w:rPr>
                                  <w:rStyle w:val="metadata-item"/>
                                  <w:noProof/>
                                </w:rPr>
                                <w:t>| Autor: </w:t>
                              </w:r>
                              <w:r>
                                <w:rPr>
                                  <w:rStyle w:val="metadata-value"/>
                                  <w:noProof/>
                                </w:rPr>
                                <w:t xml:space="preserve">Naše Pojizeří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Horská střediska vstupují do letní sezony. Na české hory se letos chystá až 40 % Čechů, především na prodloužené víkendy. Nejčastěji zde hledají odpočinek i sportovní vyžití. Lanové dráhy budou moci namísto lyžařů využít turisté i cyklisté. Rekordní investice horských středisek do novinek a vylepšení tento rok čítají čtvrt miliardy korun.</w:t>
                              </w:r>
                              <w:r>
                                <w:rPr>
                                  <w:noProof/>
                                  <w:sz w:val="21"/>
                                  <w:szCs w:val="21"/>
                                </w:rPr>
                                <w:br/>
                              </w:r>
                              <w:r>
                                <w:rPr>
                                  <w:noProof/>
                                  <w:sz w:val="21"/>
                                  <w:szCs w:val="21"/>
                                </w:rPr>
                                <w:br/>
                              </w:r>
                              <w:r>
                                <w:rPr>
                                  <w:noProof/>
                                  <w:sz w:val="21"/>
                                  <w:szCs w:val="21"/>
                                </w:rPr>
                                <w:t xml:space="preserve">Letní provoz horských středisek se spouští začátkem května. Návštěvníci tak můžou využít lanových drah k horské turistice nebo cyklistice. Skiareály nabízí další volnočasové aktivity vhodné do letního počasí a v tamních půjčovnách si lze zapůjčit horská kola a elektrokola nebo terénní koloběžky. Od 3. května také portál holidayinfo.cz spouští letní provoz, kde lze najít veškeré informace o horských střediscích včetně záběrů z webkamer. </w:t>
                              </w:r>
                              <w:r>
                                <w:rPr>
                                  <w:noProof/>
                                  <w:sz w:val="21"/>
                                  <w:szCs w:val="21"/>
                                </w:rPr>
                                <w:br/>
                              </w:r>
                              <w:r>
                                <w:rPr>
                                  <w:noProof/>
                                  <w:sz w:val="21"/>
                                  <w:szCs w:val="21"/>
                                </w:rPr>
                                <w:t xml:space="preserve">Rekordní investice do letní sezony </w:t>
                              </w:r>
                              <w:r>
                                <w:rPr>
                                  <w:noProof/>
                                  <w:sz w:val="21"/>
                                  <w:szCs w:val="21"/>
                                </w:rPr>
                                <w:br/>
                              </w:r>
                              <w:r>
                                <w:rPr>
                                  <w:noProof/>
                                  <w:sz w:val="21"/>
                                  <w:szCs w:val="21"/>
                                </w:rPr>
                                <w:t xml:space="preserve">Plánované investice do novinek a zkvalitnění služeb v letním provozu horských středisek se vyšplhaly na více než 250 milionů Kč. Vedle investic do velkých projektů se nejčastěji jedná o modernizaci zázemí či nákup nových vybavení v půjčovnách, jako jsou horská kola, elektrokola nebo koloběžky. „Letošní investice do letní sezóny přes čtvrt miliardy korun patří k nejvyšším za posledních pět let. Horská střediska návštěvníkům představí několik velkých projektů, ale také nově vybudované či upravené trailové trasy, dětská hřiště i naučné stezky," řeklředitel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w:t>
                              </w:r>
                              <w:r>
                                <w:rPr>
                                  <w:noProof/>
                                  <w:sz w:val="21"/>
                                  <w:szCs w:val="21"/>
                                </w:rPr>
                                <w:br/>
                              </w:r>
                              <w:r>
                                <w:rPr>
                                  <w:noProof/>
                                  <w:sz w:val="21"/>
                                  <w:szCs w:val="21"/>
                                </w:rPr>
                                <w:t xml:space="preserve">Nejvýraznější novinkou českých hor je unikátní most Sky Bridge 721 na Dolní Moravě. Jedná se o nejdelší visutý most na světě, dlouhý téměř tři čtvrtě kilometru, který umožní procházku mezi dvěma horskými hřebeny. Součástí bude i naučná stezka Most času, která využívá prvky rozšířené reality. Na Lipně si k 10. narozeninám areálu nadělili novou adrenalinovou síť na oblíbené Stezce korunami stromů a dva nové gastro provozy. </w:t>
                              </w:r>
                              <w:r>
                                <w:rPr>
                                  <w:noProof/>
                                  <w:sz w:val="21"/>
                                  <w:szCs w:val="21"/>
                                </w:rPr>
                                <w:br/>
                              </w:r>
                              <w:r>
                                <w:rPr>
                                  <w:noProof/>
                                  <w:sz w:val="21"/>
                                  <w:szCs w:val="21"/>
                                </w:rPr>
                                <w:t xml:space="preserve">Cyklisté si užijí novinky v několika horských střediscích. Na Klínovci kromě již vybudovaných trailových tratí zde nově naleznou tréninkové prvky a skillcentrum. K cyklotrailům na sousedním Plešivci zase přibude bobová dráha a naučná stezka. Nové a upravené singletraily lze najít v Deštném a na Bílé. </w:t>
                              </w:r>
                              <w:r>
                                <w:rPr>
                                  <w:noProof/>
                                  <w:sz w:val="21"/>
                                  <w:szCs w:val="21"/>
                                </w:rPr>
                                <w:br/>
                              </w:r>
                              <w:r>
                                <w:rPr>
                                  <w:noProof/>
                                  <w:sz w:val="21"/>
                                  <w:szCs w:val="21"/>
                                </w:rPr>
                                <w:t xml:space="preserve">Významné nákupy horských elektrokol, tříkolek, koloběžek apod. do půjčoven proběhnou ve SkiResortu Černá Hora - Pec, na Ještědu, v Deštném, na Zadově a na dalších místech. Na Ještědu, na Klínovci nebo na Bílé přibydou zase gastro provozy, dětská hřiště či naučné stezky. </w:t>
                              </w:r>
                              <w:r>
                                <w:rPr>
                                  <w:noProof/>
                                  <w:sz w:val="21"/>
                                  <w:szCs w:val="21"/>
                                </w:rPr>
                                <w:br/>
                              </w:r>
                              <w:r>
                                <w:rPr>
                                  <w:noProof/>
                                  <w:sz w:val="21"/>
                                  <w:szCs w:val="21"/>
                                </w:rPr>
                                <w:t xml:space="preserve">Češi mají zájem o hory v létě </w:t>
                              </w:r>
                              <w:r>
                                <w:rPr>
                                  <w:noProof/>
                                  <w:sz w:val="21"/>
                                  <w:szCs w:val="21"/>
                                </w:rPr>
                                <w:br/>
                              </w:r>
                              <w:r>
                                <w:rPr>
                                  <w:noProof/>
                                  <w:sz w:val="21"/>
                                  <w:szCs w:val="21"/>
                                </w:rPr>
                                <w:t xml:space="preserve">Hory lákají Čechy na tuzemskou dovolenou i v letošním roce. Podle průzkumu*, který v dubnu nechala vypracovat </w:t>
                              </w:r>
                              <w:r>
                                <w:rPr>
                                  <w:rStyle w:val="any"/>
                                  <w:noProof/>
                                  <w:sz w:val="21"/>
                                  <w:szCs w:val="21"/>
                                  <w:shd w:val="clear" w:color="auto" w:fill="F9C812"/>
                                </w:rPr>
                                <w:t>AHS</w:t>
                              </w:r>
                              <w:r>
                                <w:rPr>
                                  <w:noProof/>
                                  <w:sz w:val="21"/>
                                  <w:szCs w:val="21"/>
                                </w:rPr>
                                <w:t xml:space="preserve">, se během léta na hory chystá 39 % dotázaných a dalších 35 % návštěvu zvažuje. Většina rozhodnutých plánuje vícedenní pobyt, nejčastěji na prodloužený víkend (46 %). „Jsme potěšeni, že podle průzkumu se v létě do českých hor chystá až pětina návštěvníků, kteří zde chtějí strávit týdenní a delší pobyt. To potvrzuje, že kromě přírodních krás mají návštěvníci v horských střediscích k dispozici širokou nabídku služeb, kterou lze využívat po více dní," doplnil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w:t>
                              </w:r>
                              <w:r>
                                <w:rPr>
                                  <w:noProof/>
                                  <w:sz w:val="21"/>
                                  <w:szCs w:val="21"/>
                                </w:rPr>
                                <w:br/>
                              </w:r>
                              <w:r>
                                <w:rPr>
                                  <w:noProof/>
                                  <w:sz w:val="21"/>
                                  <w:szCs w:val="21"/>
                                </w:rPr>
                                <w:t xml:space="preserve">Zatím je pouhou otázkou, jestli se letos zahraniční turisté navrátí v množství z předpandemického období. „Podobně jako tomu bylo v zimní sezóně lze očekávat, že tuzemští návštěvníci zachovávají našim horám přízeň a budou i nadále do domácích horských středisek přijíždět stále častěji, jak to ukázala i minulá léta. Věříme také, že se díky kampani CzechTourism navrátí alespoň část zahraničních hostů," upřesnil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w:t>
                              </w:r>
                              <w:r>
                                <w:rPr>
                                  <w:noProof/>
                                  <w:sz w:val="21"/>
                                  <w:szCs w:val="21"/>
                                </w:rPr>
                                <w:br/>
                              </w:r>
                              <w:r>
                                <w:rPr>
                                  <w:noProof/>
                                  <w:sz w:val="21"/>
                                  <w:szCs w:val="21"/>
                                </w:rPr>
                                <w:t xml:space="preserve">„Je skvělé, jak se horská střediska na sezónu připravila, mají naši maximální podporu a věříme, že i zájem lidí. Protože víme, že 62 % Čechů plánuje prožít jarní dovolenou u nás a nejčastěji na procházkách, pěších túrách či na kole, hory se nabízejí jako ideální místo," doplnila ředitelka produktového managementu a regionální spolupráce CzechTourismu Veronika Janečková a dodala: „Pomůže i zahraniční kampaň ‚Přijeďte zažít tradiční i nové. Cílíme ji na 14 zemí podle bonity, klíčové je Německo, Spojené státy americké, Velká Británie, zaměřujeme se ale také na Polsko, Slovensko, Nizozemsko, Izrael aj." </w:t>
                              </w:r>
                              <w:r>
                                <w:rPr>
                                  <w:noProof/>
                                  <w:sz w:val="21"/>
                                  <w:szCs w:val="21"/>
                                </w:rPr>
                                <w:br/>
                              </w:r>
                              <w:r>
                                <w:rPr>
                                  <w:noProof/>
                                  <w:sz w:val="21"/>
                                  <w:szCs w:val="21"/>
                                </w:rPr>
                                <w:t xml:space="preserve">Sport i relax </w:t>
                              </w:r>
                              <w:r>
                                <w:rPr>
                                  <w:noProof/>
                                  <w:sz w:val="21"/>
                                  <w:szCs w:val="21"/>
                                </w:rPr>
                                <w:br/>
                              </w:r>
                              <w:r>
                                <w:rPr>
                                  <w:noProof/>
                                  <w:sz w:val="21"/>
                                  <w:szCs w:val="21"/>
                                </w:rPr>
                                <w:t xml:space="preserve">Češi mají ke svým horám vřelý vztah. Jak ukázal průzkum, i přes nižší nadmořskou výšku je dvě třetiny považují za malebné a v průběhu života si k nim vytvořili citové pouto. „České hory sice nemají většinou skalnaté štíty, ale srdce návštěvníků si získávají díky dostupnosti a jejich častým návštěvám, což jsme si potvrdili v odpovědích průzkumu," uvedla prezidentka </w:t>
                              </w:r>
                              <w:r>
                                <w:rPr>
                                  <w:rStyle w:val="any"/>
                                  <w:noProof/>
                                  <w:sz w:val="21"/>
                                  <w:szCs w:val="21"/>
                                  <w:shd w:val="clear" w:color="auto" w:fill="F9C812"/>
                                </w:rPr>
                                <w:t>AHS</w:t>
                              </w:r>
                              <w:r>
                                <w:rPr>
                                  <w:noProof/>
                                  <w:sz w:val="21"/>
                                  <w:szCs w:val="21"/>
                                </w:rPr>
                                <w:t xml:space="preserve"> Kateřina Neumannová. </w:t>
                              </w:r>
                              <w:r>
                                <w:rPr>
                                  <w:noProof/>
                                  <w:sz w:val="21"/>
                                  <w:szCs w:val="21"/>
                                </w:rPr>
                                <w:br/>
                              </w:r>
                              <w:r>
                                <w:rPr>
                                  <w:noProof/>
                                  <w:sz w:val="21"/>
                                  <w:szCs w:val="21"/>
                                </w:rPr>
                                <w:t xml:space="preserve">Nejčastěji ale lidé podle průzkumu horská střediska navštěvují za účelem odpočinku a za sportem. „Kromě oblíbené turistiky a cyklistiky horská střediska nabízí nepřeberné množství aktivit, které potěší jak rodiny s dětmi, tak milovníky adrenalinu. Kromě velkých atrakcí a parků se často využívá i doprava lanovými drahami, kterou dle průzkumu použije více, než polovina návštěvníků (54 %)," dodala Kateřina Neumannová." </w:t>
                              </w:r>
                              <w:r>
                                <w:rPr>
                                  <w:noProof/>
                                  <w:sz w:val="21"/>
                                  <w:szCs w:val="21"/>
                                </w:rPr>
                                <w:br/>
                              </w:r>
                              <w:r>
                                <w:rPr>
                                  <w:noProof/>
                                  <w:sz w:val="21"/>
                                  <w:szCs w:val="21"/>
                                </w:rPr>
                                <w:t xml:space="preserve">Pronájmy horských objektů se skoro vyrovnají zájmu o hotely nebo penziony </w:t>
                              </w:r>
                              <w:r>
                                <w:rPr>
                                  <w:noProof/>
                                  <w:sz w:val="21"/>
                                  <w:szCs w:val="21"/>
                                </w:rPr>
                                <w:br/>
                              </w:r>
                              <w:r>
                                <w:rPr>
                                  <w:noProof/>
                                  <w:sz w:val="21"/>
                                  <w:szCs w:val="21"/>
                                </w:rPr>
                                <w:t xml:space="preserve">Nejčastějším typem ubytování na českých horách je hotel nebo penzion (34 %) či pronájem chaty/chalupy nebo apartmánu (28 %). Oblíbené jsou pro Čechy stále také kempy, v nichž přenocování deklaruje 15 % dotázaných. Necelá dvě procenta lidí volí spánek v přírodě pod širákem. </w:t>
                              </w:r>
                              <w:r>
                                <w:rPr>
                                  <w:noProof/>
                                  <w:sz w:val="21"/>
                                  <w:szCs w:val="21"/>
                                </w:rPr>
                                <w:br/>
                              </w:r>
                              <w:r>
                                <w:rPr>
                                  <w:noProof/>
                                  <w:sz w:val="21"/>
                                  <w:szCs w:val="21"/>
                                </w:rPr>
                                <w:t xml:space="preserve">Na dovolenou na české hory Češi podle průzkumu nejčastěji vycestují se svou rodinou (39 %) a s partnerem či partnerkou (31 %). Část dotázaných plánuje pobyt na horách s kamarády (2,4 %) nebo sami, případně se svým psem (2,7 %). </w:t>
                              </w:r>
                              <w:r>
                                <w:rPr>
                                  <w:noProof/>
                                  <w:sz w:val="21"/>
                                  <w:szCs w:val="21"/>
                                </w:rPr>
                                <w:br/>
                              </w:r>
                              <w:r>
                                <w:rPr>
                                  <w:noProof/>
                                  <w:sz w:val="21"/>
                                  <w:szCs w:val="21"/>
                                </w:rPr>
                                <w:br/>
                              </w:r>
                              <w:r>
                                <w:rPr>
                                  <w:noProof/>
                                  <w:sz w:val="21"/>
                                  <w:szCs w:val="21"/>
                                </w:rPr>
                                <w:br/>
                              </w:r>
                              <w:r>
                                <w:rPr>
                                  <w:noProof/>
                                  <w:sz w:val="21"/>
                                  <w:szCs w:val="21"/>
                                </w:rPr>
                                <w:br/>
                              </w:r>
                            </w:p>
                          </w:tc>
                        </w:tr>
                      </w:tbl>
                      <w:p>
                        <w:pP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9" w:name="_Toc256000004"/>
                  <w:r>
                    <w:rPr>
                      <w:rFonts w:ascii="Arial" w:eastAsia="Arial" w:hAnsi="Arial" w:cs="Arial"/>
                      <w:noProof/>
                      <w:color w:val="FFFFFF"/>
                      <w:sz w:val="0"/>
                      <w:szCs w:val="0"/>
                    </w:rPr>
                    <w:t>2. 15.05.2022</w:t>
                  </w:r>
                  <w:bookmarkEnd w:id="19"/>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0" w:name="_Toc256000005"/>
                              <w:r>
                                <w:rPr>
                                  <w:rFonts w:ascii="Arial" w:eastAsia="Arial" w:hAnsi="Arial" w:cs="Arial"/>
                                  <w:noProof/>
                                  <w:color w:val="FFFFFF"/>
                                  <w:sz w:val="0"/>
                                  <w:szCs w:val="0"/>
                                </w:rPr>
                                <w:t>Svetový unikát otvára letnú turistickú sezónu v Českej republike</w:t>
                              </w:r>
                              <w:bookmarkEnd w:id="20"/>
                              <w:r>
                                <w:rPr>
                                  <w:color w:val="FFFFFF"/>
                                  <w:sz w:val="0"/>
                                  <w:szCs w:val="0"/>
                                </w:rPr>
                                <w:fldChar w:fldCharType="begin"/>
                              </w:r>
                              <w:r>
                                <w:rPr>
                                  <w:noProof/>
                                  <w:color w:val="FFFFFF"/>
                                  <w:sz w:val="0"/>
                                  <w:szCs w:val="0"/>
                                </w:rPr>
                                <w:instrText xml:space="preserve"> HYPERLINK \l "TOC__0__5"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Svetový unikát otvára letnú turistickú sezónu v Českej republike</w:t>
                              </w:r>
                              <w:bookmarkStart w:id="21" w:name="Art__0__5"/>
                              <w:r>
                                <w:rPr>
                                  <w:rStyle w:val="any"/>
                                  <w:color w:val="21262A"/>
                                  <w:sz w:val="27"/>
                                  <w:szCs w:val="27"/>
                                  <w:u w:val="single" w:color="21262A"/>
                                </w:rPr>
                                <w:fldChar w:fldCharType="end"/>
                              </w:r>
                              <w:bookmarkEnd w:id="21"/>
                              <w:r>
                                <w:rPr>
                                  <w:noProof/>
                                  <w:sz w:val="26"/>
                                  <w:szCs w:val="26"/>
                                </w:rPr>
                                <w:t xml:space="preserve"> </w:t>
                              </w:r>
                              <w:r>
                                <w:rPr>
                                  <w:sz w:val="26"/>
                                  <w:szCs w:val="26"/>
                                </w:rPr>
                                <w:fldChar w:fldCharType="begin"/>
                              </w:r>
                              <w:r>
                                <w:rPr>
                                  <w:noProof/>
                                  <w:sz w:val="26"/>
                                  <w:szCs w:val="26"/>
                                </w:rPr>
                                <w:instrText xml:space="preserve"> HYPERLINK "http://targetnews.sk/clanky/item/1871-svetovy-unikat-otvara-letnu-turisticku-sezonu-v-ceskej-republike"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targetnews.sk </w:t>
                              </w:r>
                              <w:r>
                                <w:rPr>
                                  <w:rStyle w:val="metadata-item"/>
                                  <w:noProof/>
                                </w:rPr>
                                <w:t xml:space="preserve">| </w:t>
                              </w:r>
                              <w:r>
                                <w:rPr>
                                  <w:rStyle w:val="metadata-value"/>
                                  <w:noProof/>
                                </w:rPr>
                                <w:t xml:space="preserve">15.05.2022 </w:t>
                              </w:r>
                              <w:r>
                                <w:rPr>
                                  <w:rStyle w:val="metadata-item"/>
                                  <w:noProof/>
                                </w:rPr>
                                <w:t>| Autor: </w:t>
                              </w:r>
                              <w:r>
                                <w:rPr>
                                  <w:rStyle w:val="metadata-value"/>
                                  <w:noProof/>
                                </w:rPr>
                                <w:t xml:space="preserve">Juraj Filin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Czechtourism</w:t>
                              </w:r>
                              <w:r>
                                <w:rPr>
                                  <w:noProof/>
                                  <w:sz w:val="21"/>
                                  <w:szCs w:val="21"/>
                                </w:rPr>
                                <w:br/>
                              </w:r>
                              <w:r>
                                <w:rPr>
                                  <w:noProof/>
                                  <w:sz w:val="21"/>
                                  <w:szCs w:val="21"/>
                                </w:rPr>
                                <w:br/>
                              </w:r>
                              <w:r>
                                <w:rPr>
                                  <w:noProof/>
                                  <w:sz w:val="21"/>
                                  <w:szCs w:val="21"/>
                                </w:rPr>
                                <w:t xml:space="preserve">Krkonoše, Jizerské hory, Jeseníky, Beskydy, Krušné hory, Orlické hory a Lužické hory. Horské strediská v Českej republike (ČR), do ktorých v roku 2019, teda pred pandémiou covid-19, prišli takmer 3 milióny návštevníkov. Tento rok, kedy by turistická sezóna mohla byť už takmer bez koronavírusových opatrení, je aktuálna obsadenosť daných lokalít 30% s rastom k 55% v júli. Zvýšiť záujem nielen o hory v ČR má v máji otváraný unikát na Dolnej Morave: najdlhší visutý most na svete – Sky Bridge 721. </w:t>
                              </w:r>
                              <w:r>
                                <w:rPr>
                                  <w:noProof/>
                                  <w:sz w:val="21"/>
                                  <w:szCs w:val="21"/>
                                </w:rPr>
                                <w:br/>
                              </w:r>
                              <w:r>
                                <w:rPr>
                                  <w:noProof/>
                                  <w:sz w:val="21"/>
                                  <w:szCs w:val="21"/>
                                </w:rPr>
                                <w:br/>
                              </w:r>
                              <w:r>
                                <w:rPr>
                                  <w:noProof/>
                                  <w:sz w:val="21"/>
                                  <w:szCs w:val="21"/>
                                </w:rPr>
                                <w:t xml:space="preserve">Česká republika je na turistov pripravená </w:t>
                              </w:r>
                              <w:r>
                                <w:rPr>
                                  <w:noProof/>
                                  <w:sz w:val="21"/>
                                  <w:szCs w:val="21"/>
                                </w:rPr>
                                <w:br/>
                              </w:r>
                              <w:r>
                                <w:rPr>
                                  <w:noProof/>
                                  <w:sz w:val="21"/>
                                  <w:szCs w:val="21"/>
                                </w:rPr>
                                <w:t xml:space="preserve">Pred pandémiou v roku 2019 Česká centrála cestovného ruchu – CzechTourism evidovala v ČR takmer 22 miliónov turistov, a to domácich aj zo zahraničia. Covid-19 znamenal pokles návštevnosti zhruba o polovicu, vlani išlo o cca 11 miliónov hostí. Prieskumy ukazujú, že v súčasnosti majú ľudia doslova „hlad“ po cestovaní. Hotely, penzióny, reštaurácie, hrady, zámky, múzeá aj ďalšie s cestovným ruchom spojené zariadenia hlásia, že sú na návštevníkov pripravené. </w:t>
                              </w:r>
                              <w:r>
                                <w:rPr>
                                  <w:noProof/>
                                  <w:sz w:val="21"/>
                                  <w:szCs w:val="21"/>
                                </w:rPr>
                                <w:br/>
                              </w:r>
                              <w:r>
                                <w:rPr>
                                  <w:noProof/>
                                  <w:sz w:val="21"/>
                                  <w:szCs w:val="21"/>
                                </w:rPr>
                                <w:t xml:space="preserve">„Cestovným ruchom sa zaoberáme komplexne, prinášame tipy na výlety, lákame k nám turistov, uľahčujeme život profesionálom, riešime digitalizáciu a legislatívu pre danú oblasť, pomáhame nielen informačne a propagačne krajom, mestám, obciam, asociáciám aj ďalším subjektom,“ hovorí riaditeľka produktového manažmentu a regionálnej spolupráce, agentúry CzechTourism Veronika Janečková a dodáva: „Keď sa s letnou turistickou sezónou otvára svetový unikát, ako je Sky Bridge 721, uvedomíte si o to viac, ako sú ľudia u nás šikovní a koľko krásneho a čarovného je možné v Českej republike zažiť. Okrem najdlhšieho visutého mosta na svete si je možné novo prezrieť napríklad Muchovu stezku. Teda miesta, kde sa tento preslávený maliar zdržiaval alebo zanechal svoju stopu.“ </w:t>
                              </w:r>
                              <w:r>
                                <w:rPr>
                                  <w:noProof/>
                                  <w:sz w:val="21"/>
                                  <w:szCs w:val="21"/>
                                </w:rPr>
                                <w:br/>
                              </w:r>
                              <w:r>
                                <w:rPr>
                                  <w:noProof/>
                                  <w:sz w:val="21"/>
                                  <w:szCs w:val="21"/>
                                </w:rPr>
                                <w:br/>
                              </w:r>
                              <w:r>
                                <w:rPr>
                                  <w:noProof/>
                                  <w:sz w:val="21"/>
                                  <w:szCs w:val="21"/>
                                </w:rPr>
                                <w:t xml:space="preserve">Hory nielen v zime </w:t>
                              </w:r>
                              <w:r>
                                <w:rPr>
                                  <w:noProof/>
                                  <w:sz w:val="21"/>
                                  <w:szCs w:val="21"/>
                                </w:rPr>
                                <w:br/>
                              </w:r>
                              <w:r>
                                <w:rPr>
                                  <w:noProof/>
                                  <w:sz w:val="21"/>
                                  <w:szCs w:val="21"/>
                                </w:rPr>
                                <w:t xml:space="preserve">V znamení svetovej ikony vrcholnej secesie Alfonsa Muchu je tiež Muchova cyklotrasa Šanov a okolie. Na bicykle sa pritom ľudia často vyberajú aj do hôr, tamojšie strediská majú celoročnú prevádzku a je možné si v nich požičať horské bicykle, elektrobicykle alebo terénne kolobežky. „Letnú prevádzku, kde je možné nájsť všetky informácie o horských strediskách vrátane záberov z webkamier 3. mája spustil portál holidayinfo.cz. A do tohtoročnej letnej sezóny tuzemské horské strediská investovali rekordných viac ako štvrť miliardy korún, ide o najvyššiu investíciu za posledných päť rokov s cieľom urobiť pobyt na horách ľuďom ešte príjemnejší,“ hovorí riaditeľ Asociácie horských stredísk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a dodáva: „Horské strediská tak chcú návštevníkom okrem iného predstaviť novo vybudované či upravené trailové trasy, detské ihriská či náučné chodníky. Na hostí sa už tešia modernizované zázemia či cyklistické požičovne s novým vybavením. A samozrejme aj veľké projekty ako je Sky Bridge 721.“ </w:t>
                              </w:r>
                              <w:r>
                                <w:rPr>
                                  <w:noProof/>
                                  <w:sz w:val="21"/>
                                  <w:szCs w:val="21"/>
                                </w:rPr>
                                <w:br/>
                              </w:r>
                              <w:r>
                                <w:rPr>
                                  <w:noProof/>
                                  <w:sz w:val="21"/>
                                  <w:szCs w:val="21"/>
                                </w:rPr>
                                <w:br/>
                              </w:r>
                              <w:r>
                                <w:rPr>
                                  <w:noProof/>
                                  <w:sz w:val="21"/>
                                  <w:szCs w:val="21"/>
                                </w:rPr>
                                <w:t xml:space="preserve">Na moste do oblakov </w:t>
                              </w:r>
                              <w:r>
                                <w:rPr>
                                  <w:noProof/>
                                  <w:sz w:val="21"/>
                                  <w:szCs w:val="21"/>
                                </w:rPr>
                                <w:br/>
                              </w:r>
                              <w:r>
                                <w:rPr>
                                  <w:noProof/>
                                  <w:sz w:val="21"/>
                                  <w:szCs w:val="21"/>
                                </w:rPr>
                                <w:t xml:space="preserve">Sky Bridge 721 je najdlhší visutý most pre peších turistov na svete. Nachádza sa na Dolnej Morave, meria 721 metrov a spája horský hrebeň Slamník s hrebeňom Chlum cez údolie Mlynského potoka, a to vo výške 95 metrov. Pre širokú verejnosť sa technický unikát postavený vďaka šikovným českým rukám slávnostne otvorí 13. mája 2022. Most je jednosmerný, nastupuje sa naň v nadmorskej výške 1 110 m. n. m. a vystupuje vo výške 1 116 m. n. m. </w:t>
                              </w:r>
                              <w:r>
                                <w:rPr>
                                  <w:noProof/>
                                  <w:sz w:val="21"/>
                                  <w:szCs w:val="21"/>
                                </w:rPr>
                                <w:br/>
                              </w:r>
                              <w:r>
                                <w:rPr>
                                  <w:noProof/>
                                  <w:sz w:val="21"/>
                                  <w:szCs w:val="21"/>
                                </w:rPr>
                                <w:t xml:space="preserve">Súčasťou projektu je aj náučný chodník, resp. hra, „ Most času “ s prvkami rozšírenej reality. Vznikla v spolupráci s Lesmi ČR, obcou Dolní Morava a Múzeom československého opevnenia z rokov 1935-38. Hrá sa za pomoci inteligentného telefónu pripojeného na internet, putuje sa od tzv. ropíka (ľahkého opevnenia) na začiatku chodníka cez 9 náučných panelov, kde sa plnia úlohy a postupuje sa ďalej. To všetko na tému ochrana prírody a pohyb v nej prostredníctvom životného príbehu konkrétnej rodiny z Dolnej Moravy na pozadí historických udalostí ČR od roku 1935 do súčasnosti. </w:t>
                              </w:r>
                              <w:r>
                                <w:rPr>
                                  <w:noProof/>
                                  <w:sz w:val="21"/>
                                  <w:szCs w:val="21"/>
                                </w:rPr>
                                <w:br/>
                              </w:r>
                              <w:r>
                                <w:rPr>
                                  <w:noProof/>
                                  <w:sz w:val="21"/>
                                  <w:szCs w:val="21"/>
                                </w:rPr>
                                <w:t xml:space="preserve">„Sky Bridge 721 nie je len stavba. Je to most, ktorý v sebe nesie „myšlienku času“. Dokonalé výhľady, adrenalín a zážitky sme chceli obohatiť aj o genia loci, ktoré miestne hory ukrývajú, a myslím, že sa nám to podarilo. Most prenesie návštevníka zo súčasnosti do minulosti a zase späť, a to prostredníctvom pútavého príbehu z úst 16-ročného chlapca, ktorý na pozadí udalostí našej histórie objavuje odpovede a skryté pravdy vo svojej vlastnej rodine. To všetko vďaka zaujímavej hre s prvkami rozšírenej reality na displeji telefónu,“ hovorí obchodný riaditeľ Horského rezortu Dolní Morava Tomáš Drápal. </w:t>
                              </w:r>
                              <w:r>
                                <w:rPr>
                                  <w:noProof/>
                                  <w:sz w:val="21"/>
                                  <w:szCs w:val="21"/>
                                </w:rPr>
                                <w:br/>
                              </w:r>
                              <w:r>
                                <w:rPr>
                                  <w:noProof/>
                                  <w:sz w:val="21"/>
                                  <w:szCs w:val="21"/>
                                </w:rPr>
                                <w:br/>
                              </w:r>
                              <w:r>
                                <w:rPr>
                                  <w:noProof/>
                                  <w:sz w:val="21"/>
                                  <w:szCs w:val="21"/>
                                </w:rPr>
                                <w:t xml:space="preserve">Technické informácie </w:t>
                              </w:r>
                              <w:r>
                                <w:rPr>
                                  <w:noProof/>
                                  <w:sz w:val="21"/>
                                  <w:szCs w:val="21"/>
                                </w:rPr>
                                <w:br/>
                              </w:r>
                              <w:r>
                                <w:rPr>
                                  <w:noProof/>
                                  <w:sz w:val="21"/>
                                  <w:szCs w:val="21"/>
                                </w:rPr>
                                <w:t xml:space="preserve">· dĺžka mosta: 721 metrov </w:t>
                              </w:r>
                              <w:r>
                                <w:rPr>
                                  <w:noProof/>
                                  <w:sz w:val="21"/>
                                  <w:szCs w:val="21"/>
                                </w:rPr>
                                <w:br/>
                              </w:r>
                              <w:r>
                                <w:rPr>
                                  <w:noProof/>
                                  <w:sz w:val="21"/>
                                  <w:szCs w:val="21"/>
                                </w:rPr>
                                <w:t xml:space="preserve">· výška od zeme: 95 metrov </w:t>
                              </w:r>
                              <w:r>
                                <w:rPr>
                                  <w:noProof/>
                                  <w:sz w:val="21"/>
                                  <w:szCs w:val="21"/>
                                </w:rPr>
                                <w:br/>
                              </w:r>
                              <w:r>
                                <w:rPr>
                                  <w:noProof/>
                                  <w:sz w:val="21"/>
                                  <w:szCs w:val="21"/>
                                </w:rPr>
                                <w:t xml:space="preserve">· výška pylónov: 11,4 metrov </w:t>
                              </w:r>
                              <w:r>
                                <w:rPr>
                                  <w:noProof/>
                                  <w:sz w:val="21"/>
                                  <w:szCs w:val="21"/>
                                </w:rPr>
                                <w:br/>
                              </w:r>
                              <w:r>
                                <w:rPr>
                                  <w:noProof/>
                                  <w:sz w:val="21"/>
                                  <w:szCs w:val="21"/>
                                </w:rPr>
                                <w:t xml:space="preserve">· priemer hlavného lana: 76 mm </w:t>
                              </w:r>
                              <w:r>
                                <w:rPr>
                                  <w:noProof/>
                                  <w:sz w:val="21"/>
                                  <w:szCs w:val="21"/>
                                </w:rPr>
                                <w:br/>
                              </w:r>
                              <w:r>
                                <w:rPr>
                                  <w:noProof/>
                                  <w:sz w:val="21"/>
                                  <w:szCs w:val="21"/>
                                </w:rPr>
                                <w:br/>
                              </w:r>
                              <w:r>
                                <w:rPr>
                                  <w:noProof/>
                                  <w:sz w:val="21"/>
                                  <w:szCs w:val="21"/>
                                </w:rPr>
                                <w:t xml:space="preserve">Vzdialenosti v Českej republike </w:t>
                              </w:r>
                              <w:r>
                                <w:rPr>
                                  <w:noProof/>
                                  <w:sz w:val="21"/>
                                  <w:szCs w:val="21"/>
                                </w:rPr>
                                <w:br/>
                              </w:r>
                              <w:r>
                                <w:rPr>
                                  <w:noProof/>
                                  <w:sz w:val="21"/>
                                  <w:szCs w:val="21"/>
                                </w:rPr>
                                <w:t xml:space="preserve">· Liberec – Dolní Morava 185 km, 3 h </w:t>
                              </w:r>
                              <w:r>
                                <w:rPr>
                                  <w:noProof/>
                                  <w:sz w:val="21"/>
                                  <w:szCs w:val="21"/>
                                </w:rPr>
                                <w:br/>
                              </w:r>
                              <w:r>
                                <w:rPr>
                                  <w:noProof/>
                                  <w:sz w:val="21"/>
                                  <w:szCs w:val="21"/>
                                </w:rPr>
                                <w:t xml:space="preserve">· Praha – Dolní Morava 200 km, 2 h 30 min </w:t>
                              </w:r>
                              <w:r>
                                <w:rPr>
                                  <w:noProof/>
                                  <w:sz w:val="21"/>
                                  <w:szCs w:val="21"/>
                                </w:rPr>
                                <w:br/>
                              </w:r>
                              <w:r>
                                <w:rPr>
                                  <w:noProof/>
                                  <w:sz w:val="21"/>
                                  <w:szCs w:val="21"/>
                                </w:rPr>
                                <w:t xml:space="preserve">· Hradec Králové – Dolní Morava 85 km, 1 h 30 min </w:t>
                              </w:r>
                              <w:r>
                                <w:rPr>
                                  <w:noProof/>
                                  <w:sz w:val="21"/>
                                  <w:szCs w:val="21"/>
                                </w:rPr>
                                <w:br/>
                              </w:r>
                              <w:r>
                                <w:rPr>
                                  <w:noProof/>
                                  <w:sz w:val="21"/>
                                  <w:szCs w:val="21"/>
                                </w:rPr>
                                <w:t xml:space="preserve">· Brno – Dolní Morava 150 km, 2 h 10 min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2" w:name="_Toc256000006"/>
                              <w:r>
                                <w:rPr>
                                  <w:rFonts w:ascii="Arial" w:eastAsia="Arial" w:hAnsi="Arial" w:cs="Arial"/>
                                  <w:noProof/>
                                  <w:color w:val="FFFFFF"/>
                                  <w:sz w:val="0"/>
                                  <w:szCs w:val="0"/>
                                </w:rPr>
                                <w:t>Světový unikát otevírá letní turistickou sezonu v České republice</w:t>
                              </w:r>
                              <w:bookmarkEnd w:id="22"/>
                              <w:r>
                                <w:rPr>
                                  <w:color w:val="FFFFFF"/>
                                  <w:sz w:val="0"/>
                                  <w:szCs w:val="0"/>
                                </w:rPr>
                                <w:fldChar w:fldCharType="begin"/>
                              </w:r>
                              <w:r>
                                <w:rPr>
                                  <w:noProof/>
                                  <w:color w:val="FFFFFF"/>
                                  <w:sz w:val="0"/>
                                  <w:szCs w:val="0"/>
                                </w:rPr>
                                <w:instrText xml:space="preserve"> HYPERLINK \l "TOC__0__4"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Světový unikát otevírá letní turistickou sezonu v České republice</w:t>
                              </w:r>
                              <w:bookmarkStart w:id="23" w:name="Art__0__4"/>
                              <w:r>
                                <w:rPr>
                                  <w:rStyle w:val="any"/>
                                  <w:color w:val="21262A"/>
                                  <w:sz w:val="27"/>
                                  <w:szCs w:val="27"/>
                                  <w:u w:val="single" w:color="21262A"/>
                                </w:rPr>
                                <w:fldChar w:fldCharType="end"/>
                              </w:r>
                              <w:bookmarkEnd w:id="23"/>
                              <w:r>
                                <w:rPr>
                                  <w:noProof/>
                                  <w:sz w:val="26"/>
                                  <w:szCs w:val="26"/>
                                </w:rPr>
                                <w:t xml:space="preserve"> </w:t>
                              </w:r>
                              <w:r>
                                <w:rPr>
                                  <w:sz w:val="26"/>
                                  <w:szCs w:val="26"/>
                                </w:rPr>
                                <w:fldChar w:fldCharType="begin"/>
                              </w:r>
                              <w:r>
                                <w:rPr>
                                  <w:noProof/>
                                  <w:sz w:val="26"/>
                                  <w:szCs w:val="26"/>
                                </w:rPr>
                                <w:instrText xml:space="preserve"> HYPERLINK "https://www.nasepojizeri.cz/semilsko-aktualne/svetovy-unikat-otevira-letni-turistickou-sezonu-v-ceske-republice/?aktualitaId=74005"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nasepojizeri.cz </w:t>
                              </w:r>
                              <w:r>
                                <w:rPr>
                                  <w:rStyle w:val="metadata-item"/>
                                  <w:noProof/>
                                </w:rPr>
                                <w:t xml:space="preserve">| </w:t>
                              </w:r>
                              <w:r>
                                <w:rPr>
                                  <w:rStyle w:val="metadata-value"/>
                                  <w:noProof/>
                                </w:rPr>
                                <w:t xml:space="preserve">15.05.2022 </w:t>
                              </w:r>
                              <w:r>
                                <w:rPr>
                                  <w:rStyle w:val="metadata-item"/>
                                  <w:noProof/>
                                </w:rPr>
                                <w:t>| Autor: </w:t>
                              </w:r>
                              <w:r>
                                <w:rPr>
                                  <w:rStyle w:val="metadata-value"/>
                                  <w:noProof/>
                                </w:rPr>
                                <w:t xml:space="preserve">Naše Pojizeří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Krkonoše, Jizerské hory, Jeseníky, Beskydy, Krušné hory, Orlické hory a Lužické hory. Horská střediska v České republice (ČR), do kterých v roce 2019, tedy před pandemií covid-19, přijely téměř 3 miliony návštěvníků. Zvýšit zájem nejen o hory v ČR má v květnu otevíraný unikát na Dolní Moravě: nejdelší visutý most na světě - Sky Bridge 721.</w:t>
                              </w:r>
                              <w:r>
                                <w:rPr>
                                  <w:noProof/>
                                  <w:sz w:val="21"/>
                                  <w:szCs w:val="21"/>
                                </w:rPr>
                                <w:br/>
                              </w:r>
                              <w:r>
                                <w:rPr>
                                  <w:noProof/>
                                  <w:sz w:val="21"/>
                                  <w:szCs w:val="21"/>
                                </w:rPr>
                                <w:br/>
                              </w:r>
                              <w:r>
                                <w:rPr>
                                  <w:noProof/>
                                  <w:sz w:val="21"/>
                                  <w:szCs w:val="21"/>
                                </w:rPr>
                                <w:t xml:space="preserve">Letos, kdy by turistická sezona mohla být už téměř bez koronavirových opatření, je aktuální obsazenost daných lokalit 30 % s růstem k 55 % v červenci. </w:t>
                              </w:r>
                              <w:r>
                                <w:rPr>
                                  <w:noProof/>
                                  <w:sz w:val="21"/>
                                  <w:szCs w:val="21"/>
                                </w:rPr>
                                <w:br/>
                              </w:r>
                              <w:r>
                                <w:rPr>
                                  <w:noProof/>
                                  <w:sz w:val="21"/>
                                  <w:szCs w:val="21"/>
                                </w:rPr>
                                <w:t xml:space="preserve">Česká republika je na turisty připravená </w:t>
                              </w:r>
                              <w:r>
                                <w:rPr>
                                  <w:noProof/>
                                  <w:sz w:val="21"/>
                                  <w:szCs w:val="21"/>
                                </w:rPr>
                                <w:br/>
                              </w:r>
                              <w:r>
                                <w:rPr>
                                  <w:noProof/>
                                  <w:sz w:val="21"/>
                                  <w:szCs w:val="21"/>
                                </w:rPr>
                                <w:t xml:space="preserve">Před pandemií v roce 2019 Česká centrála cestovního ruchu - CzechTourism evidovala v ČR téměř 22 milionů turistů, a to od nás i ze zahraničí. Covid-19 znamenal pokles návštěvnosti zhruba o polovinu, loni se jednalo o cca 11 milionů hostů. Průzkumy ukazují, že v současné době lidé mají doslova „hlad" po cestování. Hotely, pensiony, restaurace, hrady, zámky, muzea i další s cestovním ruchem spojená zařízení hlásí, že jsou na návštěvníky připravena. </w:t>
                              </w:r>
                              <w:r>
                                <w:rPr>
                                  <w:noProof/>
                                  <w:sz w:val="21"/>
                                  <w:szCs w:val="21"/>
                                </w:rPr>
                                <w:br/>
                              </w:r>
                              <w:r>
                                <w:rPr>
                                  <w:noProof/>
                                  <w:sz w:val="21"/>
                                  <w:szCs w:val="21"/>
                                </w:rPr>
                                <w:t xml:space="preserve">„Cestovní ruchem se zabýváme komplexně, přinášíme tipy na výlety, lákáme k nám turisty, usnadňujeme život profesionálům, řešíme digitalizaci a legislativu pro danou oblast, pomáháme nejen informačně a propagačně krajům, městům, obcím, asociacím i dalším subjektům," řekla ředitelka produktového managementu a regionální spolupráce, agentury CzechTourism Veronika Janečková a dodala: „Když se s letní turistickou sezónou otevírá světový unikát, jako je Sky Bridge 721, uvědomíte si o to víc, jak jsou lidé u nás šikovní a kolik krásného a kouzelného lze v České republice zažít. Kromě nejdelšího visutého mostu na světě si je možné nově prohlédnout třeba Muchovu stezku. Tedy místa, kde tento proslulý malíř pobýval nebo zanechal svou stopu." </w:t>
                              </w:r>
                              <w:r>
                                <w:rPr>
                                  <w:noProof/>
                                  <w:sz w:val="21"/>
                                  <w:szCs w:val="21"/>
                                </w:rPr>
                                <w:br/>
                              </w:r>
                              <w:r>
                                <w:rPr>
                                  <w:noProof/>
                                  <w:sz w:val="21"/>
                                  <w:szCs w:val="21"/>
                                </w:rPr>
                                <w:t xml:space="preserve">Hory nejen v zimě </w:t>
                              </w:r>
                              <w:r>
                                <w:rPr>
                                  <w:noProof/>
                                  <w:sz w:val="21"/>
                                  <w:szCs w:val="21"/>
                                </w:rPr>
                                <w:br/>
                              </w:r>
                              <w:r>
                                <w:rPr>
                                  <w:noProof/>
                                  <w:sz w:val="21"/>
                                  <w:szCs w:val="21"/>
                                </w:rPr>
                                <w:t xml:space="preserve">Ve znamení světové ikony vrcholné secese Alfonse Muchy je také Muchova cyklostezka Šanov a okolí. Na kola se přitom lidé často vydávají i do hor, tamní střediska mají celoroční provoz a lze si v nich půjčit horská kola, elektrokola nebo terénní koloběžky. </w:t>
                              </w:r>
                              <w:r>
                                <w:rPr>
                                  <w:noProof/>
                                  <w:sz w:val="21"/>
                                  <w:szCs w:val="21"/>
                                </w:rPr>
                                <w:br/>
                              </w:r>
                              <w:r>
                                <w:rPr>
                                  <w:noProof/>
                                  <w:sz w:val="21"/>
                                  <w:szCs w:val="21"/>
                                </w:rPr>
                                <w:t xml:space="preserve">„Letní provoz, kde lze najít veškeré informace o horských střediscích včetně záběrů z webkamer 3. května spustil portál holidayinfo.cz. A do letošní letní sezóny tuzemská horská střediska investovala rekordní víc než čtvrt miliardu korun, jde o nejvyšší investici za posledních pět let s cílem udělat pobyt na horách lidem ještě příjemnější," sdělil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a doplnil: „Horská střediska tak chtějí návštěvníkům mimo jiné představit nově vybudované či upravené trailové trasy, dětská hřiště či naučné stezky. Na hosty se už těší modernizovaná zázemí či cyklistické půjčovny s novým vybavením. A samozřejmě také velké projekty jako je Sky Bridge 721." </w:t>
                              </w:r>
                              <w:r>
                                <w:rPr>
                                  <w:noProof/>
                                  <w:sz w:val="21"/>
                                  <w:szCs w:val="21"/>
                                </w:rPr>
                                <w:br/>
                              </w:r>
                              <w:r>
                                <w:rPr>
                                  <w:noProof/>
                                  <w:sz w:val="21"/>
                                  <w:szCs w:val="21"/>
                                </w:rPr>
                                <w:t xml:space="preserve">Na mostě do oblak </w:t>
                              </w:r>
                              <w:r>
                                <w:rPr>
                                  <w:noProof/>
                                  <w:sz w:val="21"/>
                                  <w:szCs w:val="21"/>
                                </w:rPr>
                                <w:br/>
                              </w:r>
                              <w:r>
                                <w:rPr>
                                  <w:noProof/>
                                  <w:sz w:val="21"/>
                                  <w:szCs w:val="21"/>
                                </w:rPr>
                                <w:t xml:space="preserve">Sky Bridge 721 je nejdelší visutý most pro pěší turisty na světě. Nachází se na Dolní Moravě, měří 721 metrů a spojuje horský hřeben Slamník s hřebenem Chlum přes údolí Mlýnského potoka, a to ve výšce 95 metrů. Pro širokou veřejnost se technický unikát postavený díky šikovným českým rukám slavnostně otevře 13. května 2022. Most je jednosměrný, nastupuje se na něj v nadmořské výšce 1 110 m. n. m. a vystupuje ve výšce 1 116 m n. m. </w:t>
                              </w:r>
                              <w:r>
                                <w:rPr>
                                  <w:noProof/>
                                  <w:sz w:val="21"/>
                                  <w:szCs w:val="21"/>
                                </w:rPr>
                                <w:br/>
                              </w:r>
                              <w:r>
                                <w:rPr>
                                  <w:noProof/>
                                  <w:sz w:val="21"/>
                                  <w:szCs w:val="21"/>
                                </w:rPr>
                                <w:t xml:space="preserve">Součástí projektu je také naučná stezka, resp. hra, „Most času" s prvky rozšířené reality. Vznikla ve spolupráci s Lesy ČR, obcí Dolní Morava a Muzeem československého opevnění z let 1935-38. Hraje se s pomocí chytrého telefonu připojeného na internet, putuje se od řopíku (lehkého opevnění) na začátku stezky přes 9 naučných panelů, kde se plní úkoly a postupuje se dál. To vše k tématu ochrana přírody a pohyb v ní prostřednictvím životního příběhu konkrétní rodiny z Dolní Moravy na pozadí historických událostí ČR od roku 1935 do současnosti. </w:t>
                              </w:r>
                              <w:r>
                                <w:rPr>
                                  <w:noProof/>
                                  <w:sz w:val="21"/>
                                  <w:szCs w:val="21"/>
                                </w:rPr>
                                <w:br/>
                              </w:r>
                              <w:r>
                                <w:rPr>
                                  <w:noProof/>
                                  <w:sz w:val="21"/>
                                  <w:szCs w:val="21"/>
                                </w:rPr>
                                <w:t xml:space="preserve">„Sky Bridge 721 není jen stavba. Je to most, který v sobě nese „myšlenku času". Dokonalé výhledy, adrenalin a zážitky jsme chtěli obohatit také o genius loci, které místní hory ukrývají, a myslím, že se nám to povedlo. Most návštěvníka přenese ze současnosti do minulosti a zase zpět, a to prostřednictvím poutavého příběhu z úst 16letého chlapce, který na pozadí událostí naší historie objevuje odpovědi a skryté pravdy ve své vlastní rodině. To vše díky zajímavé hře s prvky rozšířené reality na displeji telefonu," uvedl obchodní ředitel Horského resortu Dolní Morava Tomáš Drápal. </w:t>
                              </w:r>
                              <w:r>
                                <w:rPr>
                                  <w:noProof/>
                                  <w:sz w:val="21"/>
                                  <w:szCs w:val="21"/>
                                </w:rPr>
                                <w:br/>
                              </w:r>
                              <w:r>
                                <w:rPr>
                                  <w:noProof/>
                                  <w:sz w:val="21"/>
                                  <w:szCs w:val="21"/>
                                </w:rPr>
                                <w:t xml:space="preserve">Technické informace </w:t>
                              </w:r>
                              <w:r>
                                <w:rPr>
                                  <w:noProof/>
                                  <w:sz w:val="21"/>
                                  <w:szCs w:val="21"/>
                                </w:rPr>
                                <w:br/>
                              </w:r>
                              <w:r>
                                <w:rPr>
                                  <w:noProof/>
                                  <w:sz w:val="21"/>
                                  <w:szCs w:val="21"/>
                                </w:rPr>
                                <w:t xml:space="preserve">• délka mostu: 721 metrů </w:t>
                              </w:r>
                              <w:r>
                                <w:rPr>
                                  <w:noProof/>
                                  <w:sz w:val="21"/>
                                  <w:szCs w:val="21"/>
                                </w:rPr>
                                <w:br/>
                              </w:r>
                              <w:r>
                                <w:rPr>
                                  <w:noProof/>
                                  <w:sz w:val="21"/>
                                  <w:szCs w:val="21"/>
                                </w:rPr>
                                <w:t xml:space="preserve">• výška od země: 95 metrů </w:t>
                              </w:r>
                              <w:r>
                                <w:rPr>
                                  <w:noProof/>
                                  <w:sz w:val="21"/>
                                  <w:szCs w:val="21"/>
                                </w:rPr>
                                <w:br/>
                              </w:r>
                              <w:r>
                                <w:rPr>
                                  <w:noProof/>
                                  <w:sz w:val="21"/>
                                  <w:szCs w:val="21"/>
                                </w:rPr>
                                <w:t xml:space="preserve">• výška pylonů: 11,4 metrů </w:t>
                              </w:r>
                              <w:r>
                                <w:rPr>
                                  <w:noProof/>
                                  <w:sz w:val="21"/>
                                  <w:szCs w:val="21"/>
                                </w:rPr>
                                <w:br/>
                              </w:r>
                              <w:r>
                                <w:rPr>
                                  <w:noProof/>
                                  <w:sz w:val="21"/>
                                  <w:szCs w:val="21"/>
                                </w:rPr>
                                <w:t xml:space="preserve">• průměr hlavního lana: 76 mm </w:t>
                              </w:r>
                              <w:r>
                                <w:rPr>
                                  <w:noProof/>
                                  <w:sz w:val="21"/>
                                  <w:szCs w:val="21"/>
                                </w:rPr>
                                <w:br/>
                              </w:r>
                              <w:r>
                                <w:rPr>
                                  <w:noProof/>
                                  <w:sz w:val="21"/>
                                  <w:szCs w:val="21"/>
                                </w:rPr>
                                <w:t xml:space="preserve">Vzdálenosti v České republice </w:t>
                              </w:r>
                              <w:r>
                                <w:rPr>
                                  <w:noProof/>
                                  <w:sz w:val="21"/>
                                  <w:szCs w:val="21"/>
                                </w:rPr>
                                <w:br/>
                              </w:r>
                              <w:r>
                                <w:rPr>
                                  <w:noProof/>
                                  <w:sz w:val="21"/>
                                  <w:szCs w:val="21"/>
                                </w:rPr>
                                <w:t xml:space="preserve">• Liberec - Dolní Morava 185 km, 3 h </w:t>
                              </w:r>
                              <w:r>
                                <w:rPr>
                                  <w:noProof/>
                                  <w:sz w:val="21"/>
                                  <w:szCs w:val="21"/>
                                </w:rPr>
                                <w:br/>
                              </w:r>
                              <w:r>
                                <w:rPr>
                                  <w:noProof/>
                                  <w:sz w:val="21"/>
                                  <w:szCs w:val="21"/>
                                </w:rPr>
                                <w:t xml:space="preserve">• Praha - Dolní Morava 200 km, 2 h 30 min </w:t>
                              </w:r>
                              <w:r>
                                <w:rPr>
                                  <w:noProof/>
                                  <w:sz w:val="21"/>
                                  <w:szCs w:val="21"/>
                                </w:rPr>
                                <w:br/>
                              </w:r>
                              <w:r>
                                <w:rPr>
                                  <w:noProof/>
                                  <w:sz w:val="21"/>
                                  <w:szCs w:val="21"/>
                                </w:rPr>
                                <w:t xml:space="preserve">• Hradec Králové - Dolní Morava 85 km, 1 h 30 min </w:t>
                              </w:r>
                              <w:r>
                                <w:rPr>
                                  <w:noProof/>
                                  <w:sz w:val="21"/>
                                  <w:szCs w:val="21"/>
                                </w:rPr>
                                <w:br/>
                              </w:r>
                              <w:r>
                                <w:rPr>
                                  <w:noProof/>
                                  <w:sz w:val="21"/>
                                  <w:szCs w:val="21"/>
                                </w:rPr>
                                <w:t xml:space="preserve">• Brno - Dolní Morava 150 km, 2 h 10 min </w:t>
                              </w:r>
                              <w:r>
                                <w:rPr>
                                  <w:noProof/>
                                  <w:sz w:val="21"/>
                                  <w:szCs w:val="21"/>
                                </w:rPr>
                                <w:br/>
                              </w:r>
                              <w:r>
                                <w:rPr>
                                  <w:noProof/>
                                  <w:sz w:val="21"/>
                                  <w:szCs w:val="21"/>
                                </w:rPr>
                                <w:t xml:space="preserve">Související články </w:t>
                              </w:r>
                              <w:r>
                                <w:rPr>
                                  <w:noProof/>
                                  <w:sz w:val="21"/>
                                  <w:szCs w:val="21"/>
                                </w:rPr>
                                <w:br/>
                              </w:r>
                              <w:r>
                                <w:rPr>
                                  <w:noProof/>
                                  <w:sz w:val="21"/>
                                  <w:szCs w:val="21"/>
                                </w:rPr>
                                <w:t xml:space="preserve">Náhled fotogalerie </w:t>
                              </w:r>
                              <w:r>
                                <w:rPr>
                                  <w:noProof/>
                                  <w:sz w:val="21"/>
                                  <w:szCs w:val="21"/>
                                </w:rPr>
                                <w:br/>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4" w:name="_Toc256000007"/>
                              <w:r>
                                <w:rPr>
                                  <w:rFonts w:ascii="Arial" w:eastAsia="Arial" w:hAnsi="Arial" w:cs="Arial"/>
                                  <w:noProof/>
                                  <w:color w:val="FFFFFF"/>
                                  <w:sz w:val="0"/>
                                  <w:szCs w:val="0"/>
                                </w:rPr>
                                <w:t>Světový unikát otevírá letní turistickou sezonu v České republice</w:t>
                              </w:r>
                              <w:bookmarkEnd w:id="24"/>
                              <w:r>
                                <w:rPr>
                                  <w:color w:val="FFFFFF"/>
                                  <w:sz w:val="0"/>
                                  <w:szCs w:val="0"/>
                                </w:rPr>
                                <w:fldChar w:fldCharType="begin"/>
                              </w:r>
                              <w:r>
                                <w:rPr>
                                  <w:noProof/>
                                  <w:color w:val="FFFFFF"/>
                                  <w:sz w:val="0"/>
                                  <w:szCs w:val="0"/>
                                </w:rPr>
                                <w:instrText xml:space="preserve"> HYPERLINK \l "TOC__0__3"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Světový unikát otevírá letní turistickou sezonu v České republice</w:t>
                              </w:r>
                              <w:bookmarkStart w:id="25" w:name="Art__0__3"/>
                              <w:r>
                                <w:rPr>
                                  <w:rStyle w:val="any"/>
                                  <w:color w:val="21262A"/>
                                  <w:sz w:val="27"/>
                                  <w:szCs w:val="27"/>
                                  <w:u w:val="single" w:color="21262A"/>
                                </w:rPr>
                                <w:fldChar w:fldCharType="end"/>
                              </w:r>
                              <w:bookmarkEnd w:id="25"/>
                              <w:r>
                                <w:rPr>
                                  <w:noProof/>
                                  <w:sz w:val="26"/>
                                  <w:szCs w:val="26"/>
                                </w:rPr>
                                <w:t xml:space="preserve"> </w:t>
                              </w:r>
                              <w:r>
                                <w:rPr>
                                  <w:sz w:val="26"/>
                                  <w:szCs w:val="26"/>
                                </w:rPr>
                                <w:fldChar w:fldCharType="begin"/>
                              </w:r>
                              <w:r>
                                <w:rPr>
                                  <w:noProof/>
                                  <w:sz w:val="26"/>
                                  <w:szCs w:val="26"/>
                                </w:rPr>
                                <w:instrText xml:space="preserve"> HYPERLINK "https://www.nasejablonecko.cz/jablonecko-aktualne/svetovy-unikat-otevira-letni-turistickou-sezonu-v-ceske-republice/?aktualitaId=74006"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nasejablonecko.cz </w:t>
                              </w:r>
                              <w:r>
                                <w:rPr>
                                  <w:rStyle w:val="metadata-item"/>
                                  <w:noProof/>
                                </w:rPr>
                                <w:t xml:space="preserve">| </w:t>
                              </w:r>
                              <w:r>
                                <w:rPr>
                                  <w:rStyle w:val="metadata-value"/>
                                  <w:noProof/>
                                </w:rPr>
                                <w:t xml:space="preserve">15.05.2022 </w:t>
                              </w:r>
                              <w:r>
                                <w:rPr>
                                  <w:rStyle w:val="metadata-item"/>
                                  <w:noProof/>
                                </w:rPr>
                                <w:t xml:space="preserve">| Rubrika: </w:t>
                              </w:r>
                              <w:r>
                                <w:rPr>
                                  <w:rStyle w:val="metadata-value"/>
                                  <w:noProof/>
                                </w:rPr>
                                <w:t xml:space="preserve">Cestovní ruch </w:t>
                              </w:r>
                              <w:r>
                                <w:rPr>
                                  <w:rStyle w:val="metadata-item"/>
                                  <w:noProof/>
                                </w:rPr>
                                <w:t>| Autor: </w:t>
                              </w:r>
                              <w:r>
                                <w:rPr>
                                  <w:rStyle w:val="metadata-value"/>
                                  <w:noProof/>
                                </w:rPr>
                                <w:t xml:space="preserve">Archiv CzechTourism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Krkonoše, Jizerské hory, Jeseníky, Beskydy, Krušné hory, Orlické hory a Lužické hory. Horská střediska v České republice (ČR), do kterých v roce 2019, tedy před pandemií covid-19, přijely téměř 3 miliony návštěvníků. Zvýšit zájem nejen o hory v ČR má v květnu otevíraný unikát na Dolní Moravě: nejdelší visutý most na světě - Sky Bridge 721.</w:t>
                              </w:r>
                              <w:r>
                                <w:rPr>
                                  <w:noProof/>
                                  <w:sz w:val="21"/>
                                  <w:szCs w:val="21"/>
                                </w:rPr>
                                <w:br/>
                              </w:r>
                              <w:r>
                                <w:rPr>
                                  <w:noProof/>
                                  <w:sz w:val="21"/>
                                  <w:szCs w:val="21"/>
                                </w:rPr>
                                <w:br/>
                              </w:r>
                              <w:r>
                                <w:rPr>
                                  <w:noProof/>
                                  <w:sz w:val="21"/>
                                  <w:szCs w:val="21"/>
                                </w:rPr>
                                <w:t>Letos, kdy by turistická sezona mohla být už téměř bez koronavirových opatření, je aktuální obsazenost daných lokalit 30 % s růstem k 55 % v červenci.</w:t>
                              </w:r>
                              <w:r>
                                <w:rPr>
                                  <w:noProof/>
                                  <w:sz w:val="21"/>
                                  <w:szCs w:val="21"/>
                                </w:rPr>
                                <w:br/>
                              </w:r>
                              <w:r>
                                <w:rPr>
                                  <w:noProof/>
                                  <w:sz w:val="21"/>
                                  <w:szCs w:val="21"/>
                                </w:rPr>
                                <w:br/>
                              </w:r>
                              <w:r>
                                <w:rPr>
                                  <w:noProof/>
                                  <w:sz w:val="21"/>
                                  <w:szCs w:val="21"/>
                                </w:rPr>
                                <w:t>Česká republika je na turisty připravená</w:t>
                              </w:r>
                              <w:r>
                                <w:rPr>
                                  <w:noProof/>
                                  <w:sz w:val="21"/>
                                  <w:szCs w:val="21"/>
                                </w:rPr>
                                <w:br/>
                              </w:r>
                              <w:r>
                                <w:rPr>
                                  <w:noProof/>
                                  <w:sz w:val="21"/>
                                  <w:szCs w:val="21"/>
                                </w:rPr>
                                <w:br/>
                              </w:r>
                              <w:r>
                                <w:rPr>
                                  <w:noProof/>
                                  <w:sz w:val="21"/>
                                  <w:szCs w:val="21"/>
                                </w:rPr>
                                <w:t>Před pandemií v roce 2019 Česká centrála cestovního ruchu - CzechTourism evidovala v ČR téměř 22 milionů turistů, a to od nás i ze zahraničí. Covid-19 znamenal pokles návštěvnosti zhruba o polovinu, loni se jednalo o cca 11 milionů hostů. Průzkumy ukazují, že v současné době lidé mají doslova „hlad" po cestování. Hotely, pensiony, restaurace, hrady, zámky, muzea i další s cestovním ruchem spojená zařízení hlásí, že jsou na návštěvníky připravena.</w:t>
                              </w:r>
                              <w:r>
                                <w:rPr>
                                  <w:noProof/>
                                  <w:sz w:val="21"/>
                                  <w:szCs w:val="21"/>
                                </w:rPr>
                                <w:br/>
                              </w:r>
                              <w:r>
                                <w:rPr>
                                  <w:noProof/>
                                  <w:sz w:val="21"/>
                                  <w:szCs w:val="21"/>
                                </w:rPr>
                                <w:br/>
                              </w:r>
                              <w:r>
                                <w:rPr>
                                  <w:noProof/>
                                  <w:sz w:val="21"/>
                                  <w:szCs w:val="21"/>
                                </w:rPr>
                                <w:t>„Cestovní ruchem se zabýváme komplexně, přinášíme tipy na výlety, lákáme k nám turisty, usnadňujeme život profesionálům, řešíme digitalizaci a legislativu pro danou oblast, pomáháme nejen informačně a propagačně krajům, městům, obcím, asociacím i dalším subjektům," řekla ředitelka produktového managementu a regionální spolupráce, agentury CzechTourism Veronika Janečková a dodala: „Když se s letní turistickou sezónou otevírá světový unikát, jako je Sky Bridge 721, uvědomíte si o to víc, jak jsou lidé u nás šikovní a kolik krásného a kouzelného lze v České republice zažít. Kromě nejdelšího visutého mostu na světě si je možné nově prohlédnout třeba Muchovu stezku. Tedy místa, kde tento proslulý malíř pobýval nebo zanechal svou stopu."</w:t>
                              </w:r>
                              <w:r>
                                <w:rPr>
                                  <w:noProof/>
                                  <w:sz w:val="21"/>
                                  <w:szCs w:val="21"/>
                                </w:rPr>
                                <w:br/>
                              </w:r>
                              <w:r>
                                <w:rPr>
                                  <w:noProof/>
                                  <w:sz w:val="21"/>
                                  <w:szCs w:val="21"/>
                                </w:rPr>
                                <w:br/>
                              </w:r>
                              <w:r>
                                <w:rPr>
                                  <w:noProof/>
                                  <w:sz w:val="21"/>
                                  <w:szCs w:val="21"/>
                                </w:rPr>
                                <w:t>Autor: Archiv CzechTourism" hspace="5" width="350" align="right" /&gt; Hory nejen v zimě</w:t>
                              </w:r>
                              <w:r>
                                <w:rPr>
                                  <w:noProof/>
                                  <w:sz w:val="21"/>
                                  <w:szCs w:val="21"/>
                                </w:rPr>
                                <w:br/>
                              </w:r>
                              <w:r>
                                <w:rPr>
                                  <w:noProof/>
                                  <w:sz w:val="21"/>
                                  <w:szCs w:val="21"/>
                                </w:rPr>
                                <w:br/>
                              </w:r>
                              <w:r>
                                <w:rPr>
                                  <w:noProof/>
                                  <w:sz w:val="21"/>
                                  <w:szCs w:val="21"/>
                                </w:rPr>
                                <w:t>Ve znamení světové ikony vrcholné secese Alfonse Muchy je také Muchova cyklostezka Šanov a okolí. Na kola se přitom lidé často vydávají i do hor, tamní střediska mají celoroční provoz a lze si v nich půjčit horská kola, elektrokola nebo terénní koloběžky.</w:t>
                              </w:r>
                              <w:r>
                                <w:rPr>
                                  <w:noProof/>
                                  <w:sz w:val="21"/>
                                  <w:szCs w:val="21"/>
                                </w:rPr>
                                <w:br/>
                              </w:r>
                              <w:r>
                                <w:rPr>
                                  <w:noProof/>
                                  <w:sz w:val="21"/>
                                  <w:szCs w:val="21"/>
                                </w:rPr>
                                <w:br/>
                              </w:r>
                              <w:r>
                                <w:rPr>
                                  <w:noProof/>
                                  <w:sz w:val="21"/>
                                  <w:szCs w:val="21"/>
                                </w:rPr>
                                <w:t xml:space="preserve">„Letní provoz, kde lze najít veškeré informace o horských střediscích včetně záběrů z webkamer 3. května spustil portál holidayinfo.cz. A do letošní letní sezóny tuzemská horská střediska investovala rekordní víc než čtvrt miliardu korun, jde o nejvyšší investici za posledních pět let s cílem udělat pobyt na horách lidem ještě příjemnější," sdělil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a doplnil: „Horská střediska tak chtějí návštěvníkům mimo jiné představit nově vybudované či upravené trailové trasy, dětská hřiště či naučné stezky. Na hosty se už těší modernizovaná zázemí či cyklistické půjčovny s novým vybavením. A samozřejmě také velké projekty jako je Sky Bridge 721."</w:t>
                              </w:r>
                              <w:r>
                                <w:rPr>
                                  <w:noProof/>
                                  <w:sz w:val="21"/>
                                  <w:szCs w:val="21"/>
                                </w:rPr>
                                <w:br/>
                              </w:r>
                              <w:r>
                                <w:rPr>
                                  <w:noProof/>
                                  <w:sz w:val="21"/>
                                  <w:szCs w:val="21"/>
                                </w:rPr>
                                <w:br/>
                              </w:r>
                              <w:r>
                                <w:rPr>
                                  <w:noProof/>
                                  <w:sz w:val="21"/>
                                  <w:szCs w:val="21"/>
                                </w:rPr>
                                <w:t>Na mostě do oblak</w:t>
                              </w:r>
                              <w:r>
                                <w:rPr>
                                  <w:noProof/>
                                  <w:sz w:val="21"/>
                                  <w:szCs w:val="21"/>
                                </w:rPr>
                                <w:br/>
                              </w:r>
                              <w:r>
                                <w:rPr>
                                  <w:noProof/>
                                  <w:sz w:val="21"/>
                                  <w:szCs w:val="21"/>
                                </w:rPr>
                                <w:br/>
                              </w:r>
                              <w:r>
                                <w:rPr>
                                  <w:noProof/>
                                  <w:sz w:val="21"/>
                                  <w:szCs w:val="21"/>
                                </w:rPr>
                                <w:t>Sky Bridge 721 je nejdelší visutý most pro pěší turisty na světě. Nachází se na Dolní Moravě, měří 721 metrů a spojuje horský hřeben Slamník s hřebenem Chlum přes údolí Mlýnského potoka, a to ve výšce 95 metrů. Pro širokou veřejnost se technický unikát postavený díky šikovným českým rukám slavnostně otevře 13. května 2022. Most je jednosměrný, nastupuje se na něj v nadmořské výšce 1 110 m. n. m. a vystupuje ve výšce 1 116 m n. m.</w:t>
                              </w:r>
                              <w:r>
                                <w:rPr>
                                  <w:noProof/>
                                  <w:sz w:val="21"/>
                                  <w:szCs w:val="21"/>
                                </w:rPr>
                                <w:br/>
                              </w:r>
                              <w:r>
                                <w:rPr>
                                  <w:noProof/>
                                  <w:sz w:val="21"/>
                                  <w:szCs w:val="21"/>
                                </w:rPr>
                                <w:br/>
                              </w:r>
                              <w:r>
                                <w:rPr>
                                  <w:noProof/>
                                  <w:sz w:val="21"/>
                                  <w:szCs w:val="21"/>
                                </w:rPr>
                                <w:t>Součástí projektu je také naučná stezka, resp. hra, „Most času" s prvky rozšířené reality. Vznikla ve spolupráci s Lesy ČR, obcí Dolní Morava a Muzeem československého opevnění z let 1935-38. Hraje se s pomocí chytrého telefonu připojeného na internet, putuje se od řopíku (lehkého opevnění) na začátku stezky přes 9 naučných panelů, kde se plní úkoly a postupuje se dál. To vše k tématu ochrana přírody a pohyb v ní prostřednictvím životního příběhu konkrétní rodiny z Dolní Moravy na pozadí historických událostí ČR od roku 1935 do současnosti.</w:t>
                              </w:r>
                              <w:r>
                                <w:rPr>
                                  <w:noProof/>
                                  <w:sz w:val="21"/>
                                  <w:szCs w:val="21"/>
                                </w:rPr>
                                <w:br/>
                              </w:r>
                              <w:r>
                                <w:rPr>
                                  <w:noProof/>
                                  <w:sz w:val="21"/>
                                  <w:szCs w:val="21"/>
                                </w:rPr>
                                <w:t>„Sky Bridge 721 není jen stavba. Je to most, který v sobě nese „myšlenku času". Dokonalé výhledy, adrenalin a zážitky jsme chtěli obohatit také o genius loci, které místní hory ukrývají, a myslím, že se nám to povedlo. Most návštěvníka přenese ze současnosti do minulosti a zase zpět, a to prostřednictvím poutavého příběhu z úst 16letého chlapce, který na pozadí událostí naší historie objevuje odpovědi a skryté pravdy ve své vlastní rodině. To vše díky zajímavé hře s prvky rozšířené reality na displeji telefonu," uvedl obchodní ředitel Horského resortu Dolní Morava Tomáš Drápal.</w:t>
                              </w:r>
                              <w:r>
                                <w:rPr>
                                  <w:noProof/>
                                  <w:sz w:val="21"/>
                                  <w:szCs w:val="21"/>
                                </w:rPr>
                                <w:br/>
                              </w:r>
                              <w:r>
                                <w:rPr>
                                  <w:noProof/>
                                  <w:sz w:val="21"/>
                                  <w:szCs w:val="21"/>
                                </w:rPr>
                                <w:br/>
                              </w:r>
                              <w:r>
                                <w:rPr>
                                  <w:noProof/>
                                  <w:sz w:val="21"/>
                                  <w:szCs w:val="21"/>
                                </w:rPr>
                                <w:t>Autor: Archiv CzechTourism" hspace="5" width="300" align="right" /&gt; Technické informace• délka mostu: 721 metrů• výška od země: 95 metrů• výška pylonů: 11,4 metrů• průměr hlavního lana: 76 mm</w:t>
                              </w:r>
                              <w:r>
                                <w:rPr>
                                  <w:noProof/>
                                  <w:sz w:val="21"/>
                                  <w:szCs w:val="21"/>
                                </w:rPr>
                                <w:br/>
                              </w:r>
                              <w:r>
                                <w:rPr>
                                  <w:noProof/>
                                  <w:sz w:val="21"/>
                                  <w:szCs w:val="21"/>
                                </w:rPr>
                                <w:t>Vzdálenosti v České republice• Liberec - Dolní Morava 185 km, 3 h• Praha - Dolní Morava 200 km, 2 h 30 min• Hradec Králové - Dolní Morava 85 km, 1 h 30 min• Brno - Dolní Morava 150 km, 2 h 10 min</w:t>
                              </w:r>
                              <w:r>
                                <w:rPr>
                                  <w:noProof/>
                                  <w:sz w:val="21"/>
                                  <w:szCs w:val="21"/>
                                </w:rPr>
                                <w:br/>
                              </w:r>
                              <w:r>
                                <w:rPr>
                                  <w:noProof/>
                                  <w:sz w:val="21"/>
                                  <w:szCs w:val="21"/>
                                </w:rPr>
                                <w:br/>
                              </w:r>
                              <w:r>
                                <w:rPr>
                                  <w:noProof/>
                                  <w:sz w:val="21"/>
                                  <w:szCs w:val="21"/>
                                </w:rPr>
                                <w:t>Náhled fotogalerie</w:t>
                              </w:r>
                              <w:r>
                                <w:rPr>
                                  <w:noProof/>
                                  <w:sz w:val="21"/>
                                  <w:szCs w:val="21"/>
                                </w:rPr>
                                <w:br/>
                              </w:r>
                              <w:r>
                                <w:rPr>
                                  <w:noProof/>
                                  <w:sz w:val="21"/>
                                  <w:szCs w:val="21"/>
                                </w:rPr>
                                <w:br/>
                              </w:r>
                              <w:r>
                                <w:rPr>
                                  <w:noProof/>
                                  <w:sz w:val="21"/>
                                  <w:szCs w:val="21"/>
                                </w:rPr>
                                <w:t>OTEVŘÍT FOTOGALERII (celkem 6 fotek)</w:t>
                              </w:r>
                              <w:r>
                                <w:rPr>
                                  <w:noProof/>
                                  <w:sz w:val="21"/>
                                  <w:szCs w:val="21"/>
                                </w:rPr>
                                <w:br/>
                              </w:r>
                            </w:p>
                          </w:tc>
                        </w:tr>
                      </w:tbl>
                      <w:p>
                        <w:pP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6" w:name="_Toc256000008"/>
                  <w:r>
                    <w:rPr>
                      <w:rFonts w:ascii="Arial" w:eastAsia="Arial" w:hAnsi="Arial" w:cs="Arial"/>
                      <w:noProof/>
                      <w:color w:val="FFFFFF"/>
                      <w:sz w:val="0"/>
                      <w:szCs w:val="0"/>
                    </w:rPr>
                    <w:t>3. 16.05.2022</w:t>
                  </w:r>
                  <w:bookmarkEnd w:id="26"/>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7" w:name="_Toc256000009"/>
                              <w:r>
                                <w:rPr>
                                  <w:rFonts w:ascii="Arial" w:eastAsia="Arial" w:hAnsi="Arial" w:cs="Arial"/>
                                  <w:noProof/>
                                  <w:color w:val="FFFFFF"/>
                                  <w:sz w:val="0"/>
                                  <w:szCs w:val="0"/>
                                </w:rPr>
                                <w:t>HORSKÝ BYZNYS V BODĚ NULA</w:t>
                              </w:r>
                              <w:bookmarkEnd w:id="27"/>
                              <w:r>
                                <w:rPr>
                                  <w:color w:val="FFFFFF"/>
                                  <w:sz w:val="0"/>
                                  <w:szCs w:val="0"/>
                                </w:rPr>
                                <w:fldChar w:fldCharType="begin"/>
                              </w:r>
                              <w:r>
                                <w:rPr>
                                  <w:noProof/>
                                  <w:color w:val="FFFFFF"/>
                                  <w:sz w:val="0"/>
                                  <w:szCs w:val="0"/>
                                </w:rPr>
                                <w:instrText xml:space="preserve"> HYPERLINK \l "TOC__0__7"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HORSKÝ BYZNYS V BODĚ NULA</w:t>
                              </w:r>
                              <w:bookmarkStart w:id="28" w:name="Art__0__7"/>
                              <w:r>
                                <w:rPr>
                                  <w:rStyle w:val="any"/>
                                  <w:color w:val="21262A"/>
                                  <w:sz w:val="27"/>
                                  <w:szCs w:val="27"/>
                                  <w:u w:val="single" w:color="21262A"/>
                                </w:rPr>
                                <w:fldChar w:fldCharType="end"/>
                              </w:r>
                              <w:bookmarkEnd w:id="28"/>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HROT </w:t>
                              </w:r>
                              <w:r>
                                <w:rPr>
                                  <w:rStyle w:val="metadata-item"/>
                                  <w:noProof/>
                                </w:rPr>
                                <w:t xml:space="preserve">| </w:t>
                              </w:r>
                              <w:r>
                                <w:rPr>
                                  <w:rStyle w:val="metadata-value"/>
                                  <w:noProof/>
                                </w:rPr>
                                <w:t xml:space="preserve">16.05.2022 </w:t>
                              </w:r>
                              <w:r>
                                <w:rPr>
                                  <w:rStyle w:val="metadata-item"/>
                                  <w:noProof/>
                                </w:rPr>
                                <w:t xml:space="preserve">| Rubrika: </w:t>
                              </w:r>
                              <w:r>
                                <w:rPr>
                                  <w:rStyle w:val="metadata-value"/>
                                  <w:noProof/>
                                </w:rPr>
                                <w:t xml:space="preserve">Byznys </w:t>
                              </w:r>
                              <w:r>
                                <w:rPr>
                                  <w:rStyle w:val="metadata-item"/>
                                  <w:noProof/>
                                </w:rPr>
                                <w:t>| Strana: </w:t>
                              </w:r>
                              <w:r>
                                <w:rPr>
                                  <w:rStyle w:val="metadata-value"/>
                                  <w:noProof/>
                                </w:rPr>
                                <w:t xml:space="preserve">34 </w:t>
                              </w:r>
                              <w:r>
                                <w:rPr>
                                  <w:rStyle w:val="metadata-item"/>
                                  <w:noProof/>
                                </w:rPr>
                                <w:t>| Autor: </w:t>
                              </w:r>
                              <w:r>
                                <w:rPr>
                                  <w:rStyle w:val="metadata-value"/>
                                  <w:noProof/>
                                </w:rPr>
                                <w:t xml:space="preserve">Pavel P. Novotný </w:t>
                              </w:r>
                              <w:r>
                                <w:rPr>
                                  <w:rStyle w:val="metadata-item"/>
                                  <w:noProof/>
                                </w:rPr>
                                <w:t>| Vytištěno: </w:t>
                              </w:r>
                              <w:r>
                                <w:rPr>
                                  <w:rStyle w:val="metadata-value"/>
                                  <w:noProof/>
                                </w:rPr>
                                <w:t xml:space="preserve">10 000 </w:t>
                              </w:r>
                              <w:r>
                                <w:rPr>
                                  <w:rStyle w:val="metadata-item"/>
                                  <w:noProof/>
                                </w:rPr>
                                <w:t>| Prodáno: </w:t>
                              </w:r>
                              <w:r>
                                <w:rPr>
                                  <w:rStyle w:val="metadata-value"/>
                                  <w:noProof/>
                                </w:rPr>
                                <w:t xml:space="preserve">6 150 </w:t>
                              </w:r>
                              <w:r>
                                <w:rPr>
                                  <w:rStyle w:val="metadata-item"/>
                                  <w:noProof/>
                                </w:rPr>
                                <w:t xml:space="preserve">| Čtenost: </w:t>
                              </w:r>
                              <w:r>
                                <w:rPr>
                                  <w:rStyle w:val="metadata-value"/>
                                  <w:noProof/>
                                </w:rPr>
                                <w:t xml:space="preserve">19 761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Letošní dlouhá lyžařská sezona vykřesala pro vlekaře naději, že se covidem přidušený byznys opět rozjede. Potrápí ho ale ceny energií </w:t>
                              </w:r>
                              <w:r>
                                <w:rPr>
                                  <w:noProof/>
                                  <w:sz w:val="21"/>
                                  <w:szCs w:val="21"/>
                                </w:rPr>
                                <w:br/>
                              </w:r>
                              <w:r>
                                <w:rPr>
                                  <w:noProof/>
                                  <w:sz w:val="21"/>
                                  <w:szCs w:val="21"/>
                                </w:rPr>
                                <w:br/>
                              </w:r>
                              <w:r>
                                <w:rPr>
                                  <w:noProof/>
                                  <w:sz w:val="21"/>
                                  <w:szCs w:val="21"/>
                                </w:rPr>
                                <w:t xml:space="preserve">V polovině května už horké počasí láká spíše ke koupání. Přesto na dojezdu modré sjezdovky ve Svatém Petru ve Špindlerově Mlýně ještě několik dětí poskakuje na poněkud kropenatém pásu posledního sněhu. Větší souvislá sněhová peřina pokrývá i horní část Medvědína a také prudký svah na Stohu. </w:t>
                              </w:r>
                              <w:r>
                                <w:rPr>
                                  <w:noProof/>
                                  <w:sz w:val="21"/>
                                  <w:szCs w:val="21"/>
                                </w:rPr>
                                <w:br/>
                              </w:r>
                              <w:r>
                                <w:rPr>
                                  <w:noProof/>
                                  <w:sz w:val="21"/>
                                  <w:szCs w:val="21"/>
                                </w:rPr>
                                <w:t xml:space="preserve">Je to připomínka, že nejslavnější české středisko zažilo nebývale dlouhou lyžařskou sezonu, která trvala od začátku prosince až do poloviny dubna. Po dvou katastrofálních letech byla pro místní byznysmeny živou vodou. </w:t>
                              </w:r>
                              <w:r>
                                <w:rPr>
                                  <w:noProof/>
                                  <w:sz w:val="21"/>
                                  <w:szCs w:val="21"/>
                                </w:rPr>
                                <w:br/>
                              </w:r>
                              <w:r>
                                <w:rPr>
                                  <w:noProof/>
                                  <w:sz w:val="21"/>
                                  <w:szCs w:val="21"/>
                                </w:rPr>
                                <w:t xml:space="preserve">„Nemáme to úplně sečtené, ale předběžně to vypadá na vůbec nejlepší rok, jaký jsme ve Špindlu měli. Ale určitě se do toho propisuje i inflace, která se promítá i do našich tržeb a zisku,“ zamýšlí se slovenský finančník Igor Rattaj, šéf skupiny Tatry Mountain Resorts (TMR), která zdejší areál manažersky provozuje ve spolupráci s dalšími investory, jako jsou exředitel ČEZ Martin Roman, průmyslník Michal Korecký či pražský „politický podnikatel“ Tomáš Hrdlička. </w:t>
                              </w:r>
                              <w:r>
                                <w:rPr>
                                  <w:noProof/>
                                  <w:sz w:val="21"/>
                                  <w:szCs w:val="21"/>
                                </w:rPr>
                                <w:br/>
                              </w:r>
                              <w:r>
                                <w:rPr>
                                  <w:noProof/>
                                  <w:sz w:val="21"/>
                                  <w:szCs w:val="21"/>
                                </w:rPr>
                                <w:t xml:space="preserve">Ve Špindlerově Mlýně se zdražovalo, například cena denního skipasu v hlavní sezoně mezi svátky atakovala 1400 korun. Přesto ho letos v zimě doslova zaplavila natěšená a tradičně solventní klientela. </w:t>
                              </w:r>
                              <w:r>
                                <w:rPr>
                                  <w:noProof/>
                                  <w:sz w:val="21"/>
                                  <w:szCs w:val="21"/>
                                </w:rPr>
                                <w:br/>
                              </w:r>
                              <w:r>
                                <w:rPr>
                                  <w:noProof/>
                                  <w:sz w:val="21"/>
                                  <w:szCs w:val="21"/>
                                </w:rPr>
                                <w:br/>
                              </w:r>
                              <w:r>
                                <w:rPr>
                                  <w:noProof/>
                                  <w:sz w:val="21"/>
                                  <w:szCs w:val="21"/>
                                </w:rPr>
                                <w:t xml:space="preserve">Dobrá sezona </w:t>
                              </w:r>
                              <w:r>
                                <w:rPr>
                                  <w:noProof/>
                                  <w:sz w:val="21"/>
                                  <w:szCs w:val="21"/>
                                </w:rPr>
                                <w:br/>
                              </w:r>
                              <w:r>
                                <w:rPr>
                                  <w:noProof/>
                                  <w:sz w:val="21"/>
                                  <w:szCs w:val="21"/>
                                </w:rPr>
                                <w:br/>
                              </w:r>
                              <w:r>
                                <w:rPr>
                                  <w:noProof/>
                                  <w:sz w:val="21"/>
                                  <w:szCs w:val="21"/>
                                </w:rPr>
                                <w:t xml:space="preserve">Českým střediskům pomohl také fakt, že ačkoli covid byl ještě na přelomu roku živým tématem, na omezování areálů se to již příliš neprojevilo. Na rozdíl od sezony 2020/2021, která oficiálně vůbec neproběhla. </w:t>
                              </w:r>
                              <w:r>
                                <w:rPr>
                                  <w:noProof/>
                                  <w:sz w:val="21"/>
                                  <w:szCs w:val="21"/>
                                </w:rPr>
                                <w:br/>
                              </w:r>
                              <w:r>
                                <w:rPr>
                                  <w:noProof/>
                                  <w:sz w:val="21"/>
                                  <w:szCs w:val="21"/>
                                </w:rPr>
                                <w:t xml:space="preserve">„Vlastně nám pomohly volby. Řadu měsíců tu bylo jakési bezvládí, díky kterému se nevyhlásil žádný lockdown. Lyžovalo se prakticky bez omezení. Na rozdíl třeba od Slovenska a Rakouska, kde byla situace o dost horší,“ dodává Rattaj, jehož TMR provozuje areály také v Tatrách a v rakouských Alpách. Loni ale také poprvé spustil sezonu na Ještědu. I tam Rattaj hovoří o velmi dobrých výsledcích. </w:t>
                              </w:r>
                              <w:r>
                                <w:rPr>
                                  <w:noProof/>
                                  <w:sz w:val="21"/>
                                  <w:szCs w:val="21"/>
                                </w:rPr>
                                <w:br/>
                              </w:r>
                              <w:r>
                                <w:rPr>
                                  <w:noProof/>
                                  <w:sz w:val="21"/>
                                  <w:szCs w:val="21"/>
                                </w:rPr>
                                <w:t xml:space="preserve">Avšak sám moc dobře ví, že rány vytvořené covidovou paralýzou se budou hojit mnohem déle než jeden povedený rok. Ostatně jeho TMR s sebou nese ztrátu k loňskému roku v přepočtu ve výši jedné miliardy korun a značné finanční závazky jak u bank, tak u držitelů dluhopisů. </w:t>
                              </w:r>
                              <w:r>
                                <w:rPr>
                                  <w:noProof/>
                                  <w:sz w:val="21"/>
                                  <w:szCs w:val="21"/>
                                </w:rPr>
                                <w:br/>
                              </w:r>
                              <w:r>
                                <w:rPr>
                                  <w:noProof/>
                                  <w:sz w:val="21"/>
                                  <w:szCs w:val="21"/>
                                </w:rPr>
                                <w:t xml:space="preserve">„Začínáme vlastně od začátku,“ říká někdejší partner J&amp;T a bývalý šéf slovenského lyžařského svazu Rattaj. </w:t>
                              </w:r>
                              <w:r>
                                <w:rPr>
                                  <w:noProof/>
                                  <w:sz w:val="21"/>
                                  <w:szCs w:val="21"/>
                                </w:rPr>
                                <w:br/>
                              </w:r>
                              <w:r>
                                <w:rPr>
                                  <w:noProof/>
                                  <w:sz w:val="21"/>
                                  <w:szCs w:val="21"/>
                                </w:rPr>
                                <w:t xml:space="preserve">Ne všechna tuzemská střediska hovoří o rekordních tržbách, návrat k předcovidovým hodnotám ale pozorují prakticky všichni. „Nelze vytrhnout z kontextu jen jeden ukazatel. Obecně platí, že zimní sezona na Lipně byla průměrná. Vzhledem k situaci především v prosinci, kdy nemohli sportovat neočkovaní, a v lednu, kdy stále platily karantény, to považujeme za skvělý výsledek,“ hodnotí také Olga Kneiflová, mluvčí areálu na Lipně. </w:t>
                              </w:r>
                              <w:r>
                                <w:rPr>
                                  <w:noProof/>
                                  <w:sz w:val="21"/>
                                  <w:szCs w:val="21"/>
                                </w:rPr>
                                <w:br/>
                              </w:r>
                              <w:r>
                                <w:rPr>
                                  <w:noProof/>
                                  <w:sz w:val="21"/>
                                  <w:szCs w:val="21"/>
                                </w:rPr>
                                <w:t xml:space="preserve">Podle ní je hlavní změnou, kterou přinesly poslední dva roky, zkracování takzvaného „booking window“ a také úbytek zahraničních hostů. „V principu se jedná o trend, kdy se klienti více rozhodují na poslední chvíli. V letošní sezoně jsme jinak zaznamenali pokles zahraničních hostů, ale pevně věříme, že byl dán především situací kolem covidu, například Rakousko mělo přísnější podmínky až do konce sezony. Tuto hypotézu podporuje fakt, že v únoru a březnu návštěvnost zahraničních klientů rostla, ačkoli na čísla sezon před covidem se zatím nevrátila,“ dodává Kneiflová. </w:t>
                              </w:r>
                              <w:r>
                                <w:rPr>
                                  <w:noProof/>
                                  <w:sz w:val="21"/>
                                  <w:szCs w:val="21"/>
                                </w:rPr>
                                <w:br/>
                              </w:r>
                              <w:r>
                                <w:rPr>
                                  <w:noProof/>
                                  <w:sz w:val="21"/>
                                  <w:szCs w:val="21"/>
                                </w:rPr>
                                <w:t xml:space="preserve">I na Lipně se tak museli více zadlužit, aby poslední dva roky přežili bez propouštění a s potřebnými investicemi. </w:t>
                              </w:r>
                              <w:r>
                                <w:rPr>
                                  <w:noProof/>
                                  <w:sz w:val="21"/>
                                  <w:szCs w:val="21"/>
                                </w:rPr>
                                <w:br/>
                              </w:r>
                              <w:r>
                                <w:rPr>
                                  <w:noProof/>
                                  <w:sz w:val="21"/>
                                  <w:szCs w:val="21"/>
                                </w:rPr>
                                <w:br/>
                              </w:r>
                              <w:r>
                                <w:rPr>
                                  <w:noProof/>
                                  <w:sz w:val="21"/>
                                  <w:szCs w:val="21"/>
                                </w:rPr>
                                <w:t xml:space="preserve">Ceny skipasů vystřelí </w:t>
                              </w:r>
                              <w:r>
                                <w:rPr>
                                  <w:noProof/>
                                  <w:sz w:val="21"/>
                                  <w:szCs w:val="21"/>
                                </w:rPr>
                                <w:br/>
                              </w:r>
                              <w:r>
                                <w:rPr>
                                  <w:noProof/>
                                  <w:sz w:val="21"/>
                                  <w:szCs w:val="21"/>
                                </w:rPr>
                                <w:br/>
                              </w:r>
                              <w:r>
                                <w:rPr>
                                  <w:noProof/>
                                  <w:sz w:val="21"/>
                                  <w:szCs w:val="21"/>
                                </w:rPr>
                                <w:t xml:space="preserve">Podle ředitele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w:t>
                              </w:r>
                              <w:r>
                                <w:rPr>
                                  <w:rStyle w:val="any"/>
                                  <w:noProof/>
                                  <w:sz w:val="21"/>
                                  <w:szCs w:val="21"/>
                                  <w:shd w:val="clear" w:color="auto" w:fill="F9C812"/>
                                </w:rPr>
                                <w:t>AHS</w:t>
                              </w:r>
                              <w:r>
                                <w:rPr>
                                  <w:noProof/>
                                  <w:sz w:val="21"/>
                                  <w:szCs w:val="21"/>
                                </w:rPr>
                                <w:t xml:space="preserve"> ČR) </w:t>
                              </w:r>
                              <w:r>
                                <w:rPr>
                                  <w:rStyle w:val="any"/>
                                  <w:noProof/>
                                  <w:sz w:val="21"/>
                                  <w:szCs w:val="21"/>
                                  <w:shd w:val="clear" w:color="auto" w:fill="F9C812"/>
                                </w:rPr>
                                <w:t>Libora</w:t>
                              </w:r>
                              <w:r>
                                <w:rPr>
                                  <w:noProof/>
                                  <w:sz w:val="21"/>
                                  <w:szCs w:val="21"/>
                                </w:rPr>
                                <w:t xml:space="preserve"> </w:t>
                              </w:r>
                              <w:r>
                                <w:rPr>
                                  <w:rStyle w:val="any"/>
                                  <w:noProof/>
                                  <w:sz w:val="21"/>
                                  <w:szCs w:val="21"/>
                                  <w:shd w:val="clear" w:color="auto" w:fill="F9C812"/>
                                </w:rPr>
                                <w:t>Knota</w:t>
                              </w:r>
                              <w:r>
                                <w:rPr>
                                  <w:noProof/>
                                  <w:sz w:val="21"/>
                                  <w:szCs w:val="21"/>
                                </w:rPr>
                                <w:t xml:space="preserve"> lyžařská sezona skončila dobře, ale na oslavy je podle něj hodně brzy. „I když vzhledem k nepříznivým okolnostem, jako jsou covid, ceny energií a válka na Ukrajině, dopadla zimní sezona vcelku dobře, určitě to nebude stačit na zotavení po loňské zcela zrušené sezoně. V některých případech se budou způsobené ztráty dohánět ještě další dva až tři roky,“ myslí si Knot. </w:t>
                              </w:r>
                              <w:r>
                                <w:rPr>
                                  <w:noProof/>
                                  <w:sz w:val="21"/>
                                  <w:szCs w:val="21"/>
                                </w:rPr>
                                <w:br/>
                              </w:r>
                              <w:r>
                                <w:rPr>
                                  <w:noProof/>
                                  <w:sz w:val="21"/>
                                  <w:szCs w:val="21"/>
                                </w:rPr>
                                <w:t xml:space="preserve">Přesto podle dat </w:t>
                              </w:r>
                              <w:r>
                                <w:rPr>
                                  <w:rStyle w:val="any"/>
                                  <w:noProof/>
                                  <w:sz w:val="21"/>
                                  <w:szCs w:val="21"/>
                                  <w:shd w:val="clear" w:color="auto" w:fill="F9C812"/>
                                </w:rPr>
                                <w:t>AHS</w:t>
                              </w:r>
                              <w:r>
                                <w:rPr>
                                  <w:noProof/>
                                  <w:sz w:val="21"/>
                                  <w:szCs w:val="21"/>
                                </w:rPr>
                                <w:t xml:space="preserve"> letos tuzemské areály chtějí do svého zázemí a technologií investovat přes miliardu korun, což odpovídá běžné předcovidové úrovni. O velké opatrnosti tedy nemůže být řeč. Podnikatelé vesměs věří, že nejhorší již mají za sebou. </w:t>
                              </w:r>
                              <w:r>
                                <w:rPr>
                                  <w:noProof/>
                                  <w:sz w:val="21"/>
                                  <w:szCs w:val="21"/>
                                </w:rPr>
                                <w:br/>
                              </w:r>
                              <w:r>
                                <w:rPr>
                                  <w:noProof/>
                                  <w:sz w:val="21"/>
                                  <w:szCs w:val="21"/>
                                </w:rPr>
                                <w:t xml:space="preserve">Ani letošní rok však pro ně rozhodně není bezproblémový. Jen co rozdýchali covidové uzávěry, je tu rekordní růst cen, zejména energií. To je pochopitelně pro energeticky náročný obor značný problém, který se dozajista projeví i v konečných cenách skipasů. Ty naopak mohou narážet na ochlazenou poptávku lidí, které bude letos inflace drtit na všech spotřebitelských frontách. </w:t>
                              </w:r>
                              <w:r>
                                <w:rPr>
                                  <w:noProof/>
                                  <w:sz w:val="21"/>
                                  <w:szCs w:val="21"/>
                                </w:rPr>
                                <w:br/>
                              </w:r>
                              <w:r>
                                <w:rPr>
                                  <w:noProof/>
                                  <w:sz w:val="21"/>
                                  <w:szCs w:val="21"/>
                                </w:rPr>
                                <w:t xml:space="preserve">„Inflace a ceny vstupů jsou enormní a ceny skipasů se budou vytvářet až někdy v září, protože doba je velmi turbulentní a bude nutno reagovat na aktuální podmínky. Jak to tak vypadá, udržet současnou hladinu cen bude velmi nepravděpodobné,“ říká k tomu Knot. </w:t>
                              </w:r>
                              <w:r>
                                <w:rPr>
                                  <w:noProof/>
                                  <w:sz w:val="21"/>
                                  <w:szCs w:val="21"/>
                                </w:rPr>
                                <w:br/>
                              </w:r>
                              <w:r>
                                <w:rPr>
                                  <w:noProof/>
                                  <w:sz w:val="21"/>
                                  <w:szCs w:val="21"/>
                                </w:rPr>
                                <w:t xml:space="preserve">To potvrzuje také Rattaj, podle kterého aktuálně není vůbec snadné nakoupit potřebnou elektřinu, jež pohání lanovky, vleky či sněžná děla. </w:t>
                              </w:r>
                              <w:r>
                                <w:rPr>
                                  <w:noProof/>
                                  <w:sz w:val="21"/>
                                  <w:szCs w:val="21"/>
                                </w:rPr>
                                <w:br/>
                              </w:r>
                              <w:r>
                                <w:rPr>
                                  <w:noProof/>
                                  <w:sz w:val="21"/>
                                  <w:szCs w:val="21"/>
                                </w:rPr>
                                <w:t xml:space="preserve">„Nemáme ani nakoupenou všechnu potřebnou elektřinu na čtvrtý kvartál roku. Snažíme se vyjednat cenu, ale teď už to není ani tak o ceně, jako spíš o tom, že není kde nakupovat. ČEZ ani Slovenské elektrárne ji nemají. Všechno je vykoupené Němci. Takže dělat teď prognózu cen permanentek na zimu je šílené,“ dodává investor s tím, že náklady horské skupiny na energie se meziročně zvýšily osminásobně. A všem je jasné, že pohublý byznys takový růst cen vstupů jen těžko vstřebá, spíše ho přenese na své zákazníky. </w:t>
                              </w:r>
                              <w:r>
                                <w:rPr>
                                  <w:noProof/>
                                  <w:sz w:val="21"/>
                                  <w:szCs w:val="21"/>
                                </w:rPr>
                                <w:br/>
                              </w:r>
                              <w:r>
                                <w:rPr>
                                  <w:noProof/>
                                  <w:sz w:val="21"/>
                                  <w:szCs w:val="21"/>
                                </w:rPr>
                                <w:br/>
                              </w:r>
                              <w:r>
                                <w:rPr>
                                  <w:noProof/>
                                  <w:sz w:val="21"/>
                                  <w:szCs w:val="21"/>
                                </w:rPr>
                                <w:t>***</w:t>
                              </w:r>
                              <w:r>
                                <w:rPr>
                                  <w:noProof/>
                                  <w:sz w:val="21"/>
                                  <w:szCs w:val="21"/>
                                </w:rPr>
                                <w:br/>
                              </w:r>
                              <w:r>
                                <w:rPr>
                                  <w:noProof/>
                                  <w:sz w:val="21"/>
                                  <w:szCs w:val="21"/>
                                </w:rPr>
                                <w:br/>
                              </w:r>
                              <w:r>
                                <w:rPr>
                                  <w:noProof/>
                                  <w:sz w:val="21"/>
                                  <w:szCs w:val="21"/>
                                </w:rPr>
                                <w:t xml:space="preserve">Vlastně nám pomohly volby. Řadu měsíců tu bylo jakési bezvládí, díky kterému se nevyhlásil žádný lockdown. Lyžovalo se prakticky bez omezení. Na rozdíl třeba od Slovenska a Rakouska, kde byla situace o dost horší. </w:t>
                              </w:r>
                              <w:r>
                                <w:rPr>
                                  <w:noProof/>
                                  <w:sz w:val="21"/>
                                  <w:szCs w:val="21"/>
                                </w:rPr>
                                <w:br/>
                              </w:r>
                              <w:r>
                                <w:rPr>
                                  <w:noProof/>
                                  <w:sz w:val="21"/>
                                  <w:szCs w:val="21"/>
                                </w:rPr>
                                <w:br/>
                              </w:r>
                              <w:r>
                                <w:rPr>
                                  <w:noProof/>
                                  <w:sz w:val="21"/>
                                  <w:szCs w:val="21"/>
                                </w:rPr>
                                <w:t xml:space="preserve">Foto autor: Profimedia.cz </w:t>
                              </w:r>
                              <w:r>
                                <w:rPr>
                                  <w:noProof/>
                                  <w:sz w:val="21"/>
                                  <w:szCs w:val="21"/>
                                </w:rPr>
                                <w:br/>
                              </w:r>
                              <w:r>
                                <w:rPr>
                                  <w:noProof/>
                                  <w:sz w:val="21"/>
                                  <w:szCs w:val="21"/>
                                </w:rPr>
                                <w:t xml:space="preserve">Foto popis: Ne všechna česká střediska hovoří o rekordních tržbách, návrat k předcovidovým hodnotám ale pozorují prakticky všichni. </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9" w:name="_Toc256000010"/>
                              <w:r>
                                <w:rPr>
                                  <w:rFonts w:ascii="Arial" w:eastAsia="Arial" w:hAnsi="Arial" w:cs="Arial"/>
                                  <w:noProof/>
                                  <w:color w:val="FFFFFF"/>
                                  <w:sz w:val="0"/>
                                  <w:szCs w:val="0"/>
                                </w:rPr>
                                <w:t>Horský byznys v bodě nula</w:t>
                              </w:r>
                              <w:bookmarkEnd w:id="29"/>
                              <w:r>
                                <w:rPr>
                                  <w:color w:val="FFFFFF"/>
                                  <w:sz w:val="0"/>
                                  <w:szCs w:val="0"/>
                                </w:rPr>
                                <w:fldChar w:fldCharType="begin"/>
                              </w:r>
                              <w:r>
                                <w:rPr>
                                  <w:noProof/>
                                  <w:color w:val="FFFFFF"/>
                                  <w:sz w:val="0"/>
                                  <w:szCs w:val="0"/>
                                </w:rPr>
                                <w:instrText xml:space="preserve"> HYPERLINK \l "TOC__0__6"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Horský byznys v bodě nula</w:t>
                              </w:r>
                              <w:bookmarkStart w:id="30" w:name="Art__0__6"/>
                              <w:r>
                                <w:rPr>
                                  <w:rStyle w:val="any"/>
                                  <w:color w:val="21262A"/>
                                  <w:sz w:val="27"/>
                                  <w:szCs w:val="27"/>
                                  <w:u w:val="single" w:color="21262A"/>
                                </w:rPr>
                                <w:fldChar w:fldCharType="end"/>
                              </w:r>
                              <w:bookmarkEnd w:id="30"/>
                              <w:r>
                                <w:rPr>
                                  <w:noProof/>
                                  <w:sz w:val="26"/>
                                  <w:szCs w:val="26"/>
                                </w:rPr>
                                <w:t xml:space="preserve"> </w:t>
                              </w:r>
                              <w:r>
                                <w:rPr>
                                  <w:sz w:val="26"/>
                                  <w:szCs w:val="26"/>
                                </w:rPr>
                                <w:fldChar w:fldCharType="begin"/>
                              </w:r>
                              <w:r>
                                <w:rPr>
                                  <w:noProof/>
                                  <w:sz w:val="26"/>
                                  <w:szCs w:val="26"/>
                                </w:rPr>
                                <w:instrText xml:space="preserve"> HYPERLINK "https://www.tydenikhrot.cz/clanek/horsky-byznys-v-bode-nula"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tydenikhrot.cz </w:t>
                              </w:r>
                              <w:r>
                                <w:rPr>
                                  <w:rStyle w:val="metadata-item"/>
                                  <w:noProof/>
                                </w:rPr>
                                <w:t xml:space="preserve">| </w:t>
                              </w:r>
                              <w:r>
                                <w:rPr>
                                  <w:rStyle w:val="metadata-value"/>
                                  <w:noProof/>
                                </w:rPr>
                                <w:t xml:space="preserve">16.05.2022 </w:t>
                              </w:r>
                              <w:r>
                                <w:rPr>
                                  <w:rStyle w:val="metadata-item"/>
                                  <w:noProof/>
                                </w:rPr>
                                <w:t xml:space="preserve">| Rubrika: </w:t>
                              </w:r>
                              <w:r>
                                <w:rPr>
                                  <w:rStyle w:val="metadata-value"/>
                                  <w:noProof/>
                                </w:rPr>
                                <w:t xml:space="preserve">Byznys </w:t>
                              </w:r>
                              <w:r>
                                <w:rPr>
                                  <w:rStyle w:val="metadata-item"/>
                                  <w:noProof/>
                                </w:rPr>
                                <w:t>| Autor: </w:t>
                              </w:r>
                              <w:r>
                                <w:rPr>
                                  <w:rStyle w:val="metadata-value"/>
                                  <w:noProof/>
                                </w:rPr>
                                <w:t xml:space="preserve">Pavel P. Novotný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Letošní dlouhá lyžařská sezona vykřesala pro vlekaře naději, že se covidem přidušený byznys opět rozjede. Potrápí ho ale ceny energií</w:t>
                              </w:r>
                              <w:r>
                                <w:rPr>
                                  <w:noProof/>
                                  <w:sz w:val="21"/>
                                  <w:szCs w:val="21"/>
                                </w:rPr>
                                <w:br/>
                              </w:r>
                              <w:r>
                                <w:rPr>
                                  <w:noProof/>
                                  <w:sz w:val="21"/>
                                  <w:szCs w:val="21"/>
                                </w:rPr>
                                <w:br/>
                              </w:r>
                              <w:r>
                                <w:rPr>
                                  <w:noProof/>
                                  <w:sz w:val="21"/>
                                  <w:szCs w:val="21"/>
                                </w:rPr>
                                <w:br/>
                              </w:r>
                              <w:r>
                                <w:rPr>
                                  <w:noProof/>
                                  <w:sz w:val="21"/>
                                  <w:szCs w:val="21"/>
                                </w:rPr>
                                <w:t>V polovině května už horké počasí láká spíše ke koupání. Přesto na dojezdu modré sjezdovky ve Svatém Petru ve Špindlerově Mlýně ještě několik dětí poskakuje na poněkud kropenatém pásu posledního sněhu. Větší souvislá sněhová peřina pokrývá i horní část Medvědína a také prudký svah na Stohu.</w:t>
                              </w:r>
                              <w:r>
                                <w:rPr>
                                  <w:noProof/>
                                  <w:sz w:val="21"/>
                                  <w:szCs w:val="21"/>
                                </w:rPr>
                                <w:br/>
                              </w:r>
                              <w:r>
                                <w:rPr>
                                  <w:noProof/>
                                  <w:sz w:val="21"/>
                                  <w:szCs w:val="21"/>
                                </w:rPr>
                                <w:br/>
                              </w:r>
                              <w:r>
                                <w:rPr>
                                  <w:noProof/>
                                  <w:sz w:val="21"/>
                                  <w:szCs w:val="21"/>
                                </w:rPr>
                                <w:t>Je to připomínka, že nejslavnější české středisko zažilo nebývale dlouhou lyžařskou sezonu, která trvala od začátku prosince až do poloviny dubna. Po dvou katastrofálních letech byla pro místní byznysmeny živou vodou.</w:t>
                              </w:r>
                              <w:r>
                                <w:rPr>
                                  <w:noProof/>
                                  <w:sz w:val="21"/>
                                  <w:szCs w:val="21"/>
                                </w:rPr>
                                <w:br/>
                              </w:r>
                              <w:r>
                                <w:rPr>
                                  <w:noProof/>
                                  <w:sz w:val="21"/>
                                  <w:szCs w:val="21"/>
                                </w:rPr>
                                <w:br/>
                              </w:r>
                              <w:r>
                                <w:rPr>
                                  <w:noProof/>
                                  <w:sz w:val="21"/>
                                  <w:szCs w:val="21"/>
                                </w:rPr>
                                <w:t>„Nemáme to úplně sečtené, ale předběžně to vypadá na vůbec nejlepší rok, jaký jsme ve Špindlu měli. Ale určitě se do toho propisuje i inflace, která se promítá i do našich tržeb a zisku,“ zamýšlí se slovenský finančník Igor Rattaj, šéf skupiny Tatry Mountain Resorts (TMR), která zdejší areál manažersky provozuje ve spolupráci s dalšími investory, jako jsou exředitel ČEZ Martin Roman, průmyslník Michal Korecký či pražský „politický podnikatel“ Tomáš Hrdlička.</w:t>
                              </w:r>
                              <w:r>
                                <w:rPr>
                                  <w:noProof/>
                                  <w:sz w:val="21"/>
                                  <w:szCs w:val="21"/>
                                </w:rPr>
                                <w:br/>
                              </w:r>
                              <w:r>
                                <w:rPr>
                                  <w:noProof/>
                                  <w:sz w:val="21"/>
                                  <w:szCs w:val="21"/>
                                </w:rPr>
                                <w:br/>
                              </w:r>
                              <w:r>
                                <w:rPr>
                                  <w:noProof/>
                                  <w:sz w:val="21"/>
                                  <w:szCs w:val="21"/>
                                </w:rPr>
                                <w:t>Ve Špindlerově Mlýně se zdražovalo, například cena denního skipasu v hlavní sezoně mezi svátky atakovala 1400 korun. Přesto ho letos v zimě doslova zaplavila natěšená a tradičně solventní klientela.</w:t>
                              </w:r>
                              <w:r>
                                <w:rPr>
                                  <w:noProof/>
                                  <w:sz w:val="21"/>
                                  <w:szCs w:val="21"/>
                                </w:rPr>
                                <w:br/>
                              </w:r>
                              <w:r>
                                <w:rPr>
                                  <w:noProof/>
                                  <w:sz w:val="21"/>
                                  <w:szCs w:val="21"/>
                                </w:rPr>
                                <w:br/>
                              </w:r>
                              <w:r>
                                <w:rPr>
                                  <w:noProof/>
                                  <w:sz w:val="21"/>
                                  <w:szCs w:val="21"/>
                                </w:rPr>
                                <w:t>Dobrá sezona</w:t>
                              </w:r>
                              <w:r>
                                <w:rPr>
                                  <w:noProof/>
                                  <w:sz w:val="21"/>
                                  <w:szCs w:val="21"/>
                                </w:rPr>
                                <w:br/>
                              </w:r>
                              <w:r>
                                <w:rPr>
                                  <w:noProof/>
                                  <w:sz w:val="21"/>
                                  <w:szCs w:val="21"/>
                                </w:rPr>
                                <w:br/>
                              </w:r>
                              <w:r>
                                <w:rPr>
                                  <w:noProof/>
                                  <w:sz w:val="21"/>
                                  <w:szCs w:val="21"/>
                                </w:rPr>
                                <w:t>Českým střediskům pomohl také fakt, že ačkoli covid byl ještě na přelomu roku živým tématem, na omezování areálů se to již příliš neprojevilo. Na rozdíl od sezony 2020/2021, která oficiálně vůbec neproběhla.</w:t>
                              </w:r>
                              <w:r>
                                <w:rPr>
                                  <w:noProof/>
                                  <w:sz w:val="21"/>
                                  <w:szCs w:val="21"/>
                                </w:rPr>
                                <w:br/>
                              </w:r>
                              <w:r>
                                <w:rPr>
                                  <w:noProof/>
                                  <w:sz w:val="21"/>
                                  <w:szCs w:val="21"/>
                                </w:rPr>
                                <w:br/>
                              </w:r>
                              <w:r>
                                <w:rPr>
                                  <w:noProof/>
                                  <w:sz w:val="21"/>
                                  <w:szCs w:val="21"/>
                                </w:rPr>
                                <w:t>„Vlastně nám pomohly volby. Řadu měsíců tu bylo jakési bezvládí, díky kterému se nevyhlásil žádný lockdown. Lyžovalo se prakticky bez omezení. Na rozdíl třeba od Slovenska a Rakouska, kde byla situace o dost horší,“ dodává Rattaj, jehož TMR provozuje areály také v Tatrách a v rakouských Alpách. Loni ale také poprvé spustil sezonu na Ještědu. I tam Rattaj hovoří o velmi dobrých výsledcích.</w:t>
                              </w:r>
                              <w:r>
                                <w:rPr>
                                  <w:noProof/>
                                  <w:sz w:val="21"/>
                                  <w:szCs w:val="21"/>
                                </w:rPr>
                                <w:br/>
                              </w:r>
                              <w:r>
                                <w:rPr>
                                  <w:noProof/>
                                  <w:sz w:val="21"/>
                                  <w:szCs w:val="21"/>
                                </w:rPr>
                                <w:br/>
                              </w:r>
                              <w:r>
                                <w:rPr>
                                  <w:noProof/>
                                  <w:sz w:val="21"/>
                                  <w:szCs w:val="21"/>
                                </w:rPr>
                                <w:t>Avšak sám moc dobře ví, že rány vytvořené covidovou paralýzou se budou hojit mnohem déle než jeden povedený rok. Ostatně jeho TMR s sebou nese ztrátu k loňskému roku v přepočtu ve výši jedné miliardy korun a značné finanční závazky jak u bank, tak u držitelů dluhopisů.</w:t>
                              </w:r>
                              <w:r>
                                <w:rPr>
                                  <w:noProof/>
                                  <w:sz w:val="21"/>
                                  <w:szCs w:val="21"/>
                                </w:rPr>
                                <w:br/>
                              </w:r>
                              <w:r>
                                <w:rPr>
                                  <w:noProof/>
                                  <w:sz w:val="21"/>
                                  <w:szCs w:val="21"/>
                                </w:rPr>
                                <w:br/>
                              </w:r>
                              <w:r>
                                <w:rPr>
                                  <w:noProof/>
                                  <w:sz w:val="21"/>
                                  <w:szCs w:val="21"/>
                                </w:rPr>
                                <w:t>„Začínáme vlastně od začátku,“ říká někdejší partner J&amp;T a bývalý šéf slovenského lyžařského svazu Rattaj.</w:t>
                              </w:r>
                              <w:r>
                                <w:rPr>
                                  <w:noProof/>
                                  <w:sz w:val="21"/>
                                  <w:szCs w:val="21"/>
                                </w:rPr>
                                <w:br/>
                              </w:r>
                              <w:r>
                                <w:rPr>
                                  <w:noProof/>
                                  <w:sz w:val="21"/>
                                  <w:szCs w:val="21"/>
                                </w:rPr>
                                <w:br/>
                              </w:r>
                              <w:r>
                                <w:rPr>
                                  <w:noProof/>
                                  <w:sz w:val="21"/>
                                  <w:szCs w:val="21"/>
                                </w:rPr>
                                <w:t>Ne všechna tuzemská střediska hovoří o rekordních tržbách, návrat k předcovidovým hodnotám ale pozorují prakticky všichni. „Nelze vytrhnout z kontextu jen jeden ukazatel. Obecně platí, že zimní sezona na Lipně byla průměrná. Vzhledem k situaci především v prosinci, kdy nemohli sportovat neočkovaní, a v lednu, kdy stále platily karantény, to považujeme za skvělý výsledek,“ hodnotí také Olga Kneiflová, mluvčí areálu na Lipně.</w:t>
                              </w:r>
                              <w:r>
                                <w:rPr>
                                  <w:noProof/>
                                  <w:sz w:val="21"/>
                                  <w:szCs w:val="21"/>
                                </w:rPr>
                                <w:br/>
                              </w:r>
                              <w:r>
                                <w:rPr>
                                  <w:noProof/>
                                  <w:sz w:val="21"/>
                                  <w:szCs w:val="21"/>
                                </w:rPr>
                                <w:br/>
                              </w:r>
                              <w:r>
                                <w:rPr>
                                  <w:noProof/>
                                  <w:sz w:val="21"/>
                                  <w:szCs w:val="21"/>
                                </w:rPr>
                                <w:t>Podle ní je hlavní změnou, kterou přinesly poslední dva roky, zkracování takzvaného „booking window“ a také úbytek zahraničních hostů. „V principu se jedná o trend, kdy se klienti více rozhodují na poslední chvíli. V letošní sezoně jsme jinak zaznamenali pokles zahraničních hostů, ale pevně věříme, že byl dán především situací kolem covidu, například Rakousko mělo přísnější podmínky až do konce sezony. Tuto hypotézu podporuje fakt, že v únoru a březnu návštěvnost zahraničních klien</w:t>
                              </w:r>
                              <w:r>
                                <w:rPr>
                                  <w:noProof/>
                                  <w:sz w:val="21"/>
                                  <w:szCs w:val="21"/>
                                </w:rPr>
                                <w:softHyphen/>
                                <w:t>tů rostla, ačkoli na čísla sezon před covidem se zatím nevrátila,“ dodává Kneiflová.</w:t>
                              </w:r>
                              <w:r>
                                <w:rPr>
                                  <w:noProof/>
                                  <w:sz w:val="21"/>
                                  <w:szCs w:val="21"/>
                                </w:rPr>
                                <w:br/>
                              </w:r>
                              <w:r>
                                <w:rPr>
                                  <w:noProof/>
                                  <w:sz w:val="21"/>
                                  <w:szCs w:val="21"/>
                                </w:rPr>
                                <w:br/>
                              </w:r>
                              <w:r>
                                <w:rPr>
                                  <w:noProof/>
                                  <w:sz w:val="21"/>
                                  <w:szCs w:val="21"/>
                                </w:rPr>
                                <w:t>I na Lipně se tak museli více zadlužit, aby poslední dva roky přežili bez propouštění a s potřebnými investicemi.</w:t>
                              </w:r>
                              <w:r>
                                <w:rPr>
                                  <w:noProof/>
                                  <w:sz w:val="21"/>
                                  <w:szCs w:val="21"/>
                                </w:rPr>
                                <w:br/>
                              </w:r>
                              <w:r>
                                <w:rPr>
                                  <w:noProof/>
                                  <w:sz w:val="21"/>
                                  <w:szCs w:val="21"/>
                                </w:rPr>
                                <w:br/>
                              </w:r>
                              <w:r>
                                <w:rPr>
                                  <w:noProof/>
                                  <w:sz w:val="21"/>
                                  <w:szCs w:val="21"/>
                                </w:rPr>
                                <w:t>Ceny skipasů vystřelí</w:t>
                              </w:r>
                              <w:r>
                                <w:rPr>
                                  <w:noProof/>
                                  <w:sz w:val="21"/>
                                  <w:szCs w:val="21"/>
                                </w:rPr>
                                <w:br/>
                              </w:r>
                              <w:r>
                                <w:rPr>
                                  <w:noProof/>
                                  <w:sz w:val="21"/>
                                  <w:szCs w:val="21"/>
                                </w:rPr>
                                <w:br/>
                              </w:r>
                              <w:r>
                                <w:rPr>
                                  <w:noProof/>
                                  <w:sz w:val="21"/>
                                  <w:szCs w:val="21"/>
                                </w:rPr>
                                <w:t xml:space="preserve">Podle ředitele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w:t>
                              </w:r>
                              <w:r>
                                <w:rPr>
                                  <w:rStyle w:val="any"/>
                                  <w:noProof/>
                                  <w:sz w:val="21"/>
                                  <w:szCs w:val="21"/>
                                  <w:shd w:val="clear" w:color="auto" w:fill="F9C812"/>
                                </w:rPr>
                                <w:t>AHS</w:t>
                              </w:r>
                              <w:r>
                                <w:rPr>
                                  <w:noProof/>
                                  <w:sz w:val="21"/>
                                  <w:szCs w:val="21"/>
                                </w:rPr>
                                <w:t xml:space="preserve"> ČR) </w:t>
                              </w:r>
                              <w:r>
                                <w:rPr>
                                  <w:rStyle w:val="any"/>
                                  <w:noProof/>
                                  <w:sz w:val="21"/>
                                  <w:szCs w:val="21"/>
                                  <w:shd w:val="clear" w:color="auto" w:fill="F9C812"/>
                                </w:rPr>
                                <w:t>Libora</w:t>
                              </w:r>
                              <w:r>
                                <w:rPr>
                                  <w:noProof/>
                                  <w:sz w:val="21"/>
                                  <w:szCs w:val="21"/>
                                </w:rPr>
                                <w:t xml:space="preserve"> </w:t>
                              </w:r>
                              <w:r>
                                <w:rPr>
                                  <w:rStyle w:val="any"/>
                                  <w:noProof/>
                                  <w:sz w:val="21"/>
                                  <w:szCs w:val="21"/>
                                  <w:shd w:val="clear" w:color="auto" w:fill="F9C812"/>
                                </w:rPr>
                                <w:t>Knota</w:t>
                              </w:r>
                              <w:r>
                                <w:rPr>
                                  <w:noProof/>
                                  <w:sz w:val="21"/>
                                  <w:szCs w:val="21"/>
                                </w:rPr>
                                <w:t xml:space="preserve"> lyžařská sezona skončila dobře, ale na oslavy je podle něj hodně brzy. „I když vzhledem k nepříznivým okolnostem, jako jsou covid, ceny energií a válka na Ukrajině, dopadla zimní sezona vcelku dobře, určitě to nebude stačit na zotavení po loňské zcela zrušené sezoně. V některých případech se budou způsobené ztráty dohánět ještě další dva až tři roky,“ myslí si Knot.</w:t>
                              </w:r>
                              <w:r>
                                <w:rPr>
                                  <w:noProof/>
                                  <w:sz w:val="21"/>
                                  <w:szCs w:val="21"/>
                                </w:rPr>
                                <w:br/>
                              </w:r>
                              <w:r>
                                <w:rPr>
                                  <w:noProof/>
                                  <w:sz w:val="21"/>
                                  <w:szCs w:val="21"/>
                                </w:rPr>
                                <w:br/>
                              </w:r>
                              <w:r>
                                <w:rPr>
                                  <w:noProof/>
                                  <w:sz w:val="21"/>
                                  <w:szCs w:val="21"/>
                                </w:rPr>
                                <w:t xml:space="preserve">Přesto podle dat </w:t>
                              </w:r>
                              <w:r>
                                <w:rPr>
                                  <w:rStyle w:val="any"/>
                                  <w:noProof/>
                                  <w:sz w:val="21"/>
                                  <w:szCs w:val="21"/>
                                  <w:shd w:val="clear" w:color="auto" w:fill="F9C812"/>
                                </w:rPr>
                                <w:t>AHS</w:t>
                              </w:r>
                              <w:r>
                                <w:rPr>
                                  <w:noProof/>
                                  <w:sz w:val="21"/>
                                  <w:szCs w:val="21"/>
                                </w:rPr>
                                <w:t xml:space="preserve"> letos tuzemské areály chtějí do svého zázemí a technologií investovat přes miliardu korun, což odpovídá běžné předcovidové úrovni. O velké opatrnosti tedy nemůže být řeč. Podnikatelé vesměs věří, že nejhorší již mají za sebou.</w:t>
                              </w:r>
                              <w:r>
                                <w:rPr>
                                  <w:noProof/>
                                  <w:sz w:val="21"/>
                                  <w:szCs w:val="21"/>
                                </w:rPr>
                                <w:br/>
                              </w:r>
                              <w:r>
                                <w:rPr>
                                  <w:noProof/>
                                  <w:sz w:val="21"/>
                                  <w:szCs w:val="21"/>
                                </w:rPr>
                                <w:br/>
                              </w:r>
                              <w:r>
                                <w:rPr>
                                  <w:noProof/>
                                  <w:sz w:val="21"/>
                                  <w:szCs w:val="21"/>
                                </w:rPr>
                                <w:t>Ani letošní rok však pro ně rozhodně není bezproblémový. Jen co rozdýchali covidové uzávěry, je tu rekordní růst cen, zejména energií. To je pochopitelně pro energeticky náročný obor značný problém, který se dozajista projeví i v konečných cenách skipasů. Ty naopak mohou narážet na ochlazenou poptávku lidí, které bude letos inflace drtit na všech spotřebitelských frontách.</w:t>
                              </w:r>
                              <w:r>
                                <w:rPr>
                                  <w:noProof/>
                                  <w:sz w:val="21"/>
                                  <w:szCs w:val="21"/>
                                </w:rPr>
                                <w:br/>
                              </w:r>
                              <w:r>
                                <w:rPr>
                                  <w:noProof/>
                                  <w:sz w:val="21"/>
                                  <w:szCs w:val="21"/>
                                </w:rPr>
                                <w:br/>
                              </w:r>
                              <w:r>
                                <w:rPr>
                                  <w:noProof/>
                                  <w:sz w:val="21"/>
                                  <w:szCs w:val="21"/>
                                </w:rPr>
                                <w:t>„Inflace a ceny vstupů jsou enormní a ceny skipasů se budou vytvářet až někdy v září, protože doba je velmi turbulentní a bude nutno reagovat na aktuální podmínky. Jak to tak vypadá, udržet současnou hladinu cen bude velmi nepravděpodobné,“ říká k tomu Knot.</w:t>
                              </w:r>
                              <w:r>
                                <w:rPr>
                                  <w:noProof/>
                                  <w:sz w:val="21"/>
                                  <w:szCs w:val="21"/>
                                </w:rPr>
                                <w:br/>
                              </w:r>
                              <w:r>
                                <w:rPr>
                                  <w:noProof/>
                                  <w:sz w:val="21"/>
                                  <w:szCs w:val="21"/>
                                </w:rPr>
                                <w:br/>
                              </w:r>
                              <w:r>
                                <w:rPr>
                                  <w:noProof/>
                                  <w:sz w:val="21"/>
                                  <w:szCs w:val="21"/>
                                </w:rPr>
                                <w:t>To potvrzuje také Rattaj, podle kterého aktuálně není vůbec snadné nakoupit potřebnou elektřinu, jež pohání lanovky, vleky či sněžná děla.</w:t>
                              </w:r>
                              <w:r>
                                <w:rPr>
                                  <w:noProof/>
                                  <w:sz w:val="21"/>
                                  <w:szCs w:val="21"/>
                                </w:rPr>
                                <w:br/>
                              </w:r>
                              <w:r>
                                <w:rPr>
                                  <w:noProof/>
                                  <w:sz w:val="21"/>
                                  <w:szCs w:val="21"/>
                                </w:rPr>
                                <w:br/>
                              </w:r>
                              <w:r>
                                <w:rPr>
                                  <w:noProof/>
                                  <w:sz w:val="21"/>
                                  <w:szCs w:val="21"/>
                                </w:rPr>
                                <w:t>„Nemáme ani nakoupenou všechnu potřebnou elektřinu na čtvrtý kvartál roku. Snažíme se vyjednat cenu, ale teď už to není ani tak o ceně, jako spíš o tom, že není kde nakupovat. ČEZ ani Slovenské elektrárne ji nemají. Všechno je vykoupené Němci. Takže dělat teď prognózu cen permanentek na zimu je šílené,“ dodává investor s tím, že náklady horské skupiny na energie se meziročně zvýšily osminásobně. A všem je jasné, že pohublý byznys takový růst cen vstupů jen těžko vstřebá, spíše ho přenese na své zákazníky.</w:t>
                              </w:r>
                              <w:r>
                                <w:rPr>
                                  <w:noProof/>
                                  <w:sz w:val="21"/>
                                  <w:szCs w:val="21"/>
                                </w:rPr>
                                <w:br/>
                              </w:r>
                            </w:p>
                          </w:tc>
                        </w:tr>
                      </w:tbl>
                      <w:p>
                        <w:pPr>
                          <w:rPr>
                            <w:sz w:val="26"/>
                            <w:szCs w:val="26"/>
                          </w:rPr>
                        </w:pPr>
                      </w:p>
                    </w:tc>
                  </w:tr>
                </w:tbl>
                <w:p>
                  <w:pPr>
                    <w:rPr>
                      <w:sz w:val="26"/>
                      <w:szCs w:val="26"/>
                    </w:rPr>
                  </w:pPr>
                </w:p>
              </w:tc>
            </w:tr>
          </w:tbl>
          <w:p>
            <w:pPr>
              <w:rPr>
                <w:sz w:val="26"/>
                <w:szCs w:val="26"/>
              </w:rPr>
            </w:pPr>
          </w:p>
        </w:tc>
      </w:tr>
    </w:tbl>
    <w:p/>
    <w:sectPr>
      <w:footerReference w:type="default" r:id="rId5"/>
      <w:pgMar w:right="850" w:left="85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PAGE</w:instrText>
    </w:r>
    <w:r>
      <w:fldChar w:fldCharType="separate"/>
    </w:r>
    <w:r>
      <w:fldChar w:fldCharType="end"/>
    </w:r>
    <w:r>
      <w:t>/</w:t>
    </w:r>
    <w:r>
      <w:fldChar w:fldCharType="begin"/>
    </w:r>
    <w:r>
      <w:instrText>NUMPAGES</w:instrText>
    </w:r>
    <w:r>
      <w:fldChar w:fldCharType="separate"/>
    </w:r>
    <w:r>
      <w:fldChar w:fldCharType="end"/>
    </w:r>
    <w:r>
      <w:t xml:space="preserve"> </w:t>
      <w:tab/>
      <w:t xml:space="preserve"> © </w:t>
    </w:r>
    <w:r>
      <w:fldChar w:fldCharType="begin"/>
    </w:r>
    <w:r>
      <w:instrText>DATE \@ "yyyy"</w:instrText>
    </w:r>
    <w:r>
      <w:fldChar w:fldCharType="separate"/>
    </w:r>
    <w:r>
      <w:fldChar w:fldCharType="end"/>
    </w:r>
    <w:r>
      <w:t xml:space="preserve"> NEWTON Media | www.newtonmedia.eu |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updateFields w:val="true"/>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rFonts w:ascii="Arial" w:eastAsia="Arial" w:hAnsi="Arial" w:cs="Arial"/>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ny">
    <w:name w:val="any"/>
    <w:basedOn w:val="DefaultParagraphFont"/>
  </w:style>
  <w:style w:type="table" w:customStyle="1" w:styleId="table">
    <w:name w:val="table"/>
    <w:basedOn w:val="TableNormal"/>
    <w:tblPr/>
  </w:style>
  <w:style w:type="paragraph" w:customStyle="1" w:styleId="content-width">
    <w:name w:val="content-width"/>
    <w:basedOn w:val="Normal"/>
  </w:style>
  <w:style w:type="paragraph" w:customStyle="1" w:styleId="anyParagraph">
    <w:name w:val="any Paragraph"/>
    <w:basedOn w:val="Normal"/>
  </w:style>
  <w:style w:type="paragraph" w:customStyle="1" w:styleId="topic-name">
    <w:name w:val="topic-name"/>
    <w:basedOn w:val="Normal"/>
    <w:pPr>
      <w:pBdr>
        <w:top w:val="single" w:sz="12" w:space="7" w:color="F2F2F2"/>
        <w:left w:val="none" w:sz="0" w:space="0" w:color="auto"/>
        <w:bottom w:val="single" w:sz="12" w:space="7" w:color="F2F2F2"/>
      </w:pBdr>
      <w:shd w:val="clear" w:color="auto" w:fill="F9F9F9"/>
      <w:jc w:val="center"/>
    </w:pPr>
    <w:rPr>
      <w:b/>
      <w:bCs/>
      <w:color w:val="666666"/>
      <w:shd w:val="clear" w:color="auto" w:fill="F9F9F9"/>
    </w:rPr>
  </w:style>
  <w:style w:type="character" w:customStyle="1" w:styleId="topic-name-0">
    <w:name w:val="topic-name-0"/>
    <w:basedOn w:val="DefaultParagraphFont"/>
    <w:rPr>
      <w:color w:val="333333"/>
      <w:sz w:val="25"/>
      <w:szCs w:val="25"/>
    </w:rPr>
  </w:style>
  <w:style w:type="character" w:customStyle="1" w:styleId="link-url">
    <w:name w:val="link-url"/>
    <w:basedOn w:val="DefaultParagraphFont"/>
    <w:rPr>
      <w:color w:val="00A4DF"/>
      <w:sz w:val="18"/>
      <w:szCs w:val="18"/>
    </w:rPr>
  </w:style>
  <w:style w:type="paragraph" w:customStyle="1" w:styleId="metadata">
    <w:name w:val="metadata"/>
    <w:basedOn w:val="Normal"/>
    <w:pPr>
      <w:spacing w:line="240" w:lineRule="atLeast"/>
    </w:pPr>
    <w:rPr>
      <w:color w:val="A4ACB3"/>
      <w:sz w:val="18"/>
      <w:szCs w:val="18"/>
    </w:rPr>
  </w:style>
  <w:style w:type="character" w:customStyle="1" w:styleId="metadata-item">
    <w:name w:val="metadata-item"/>
    <w:basedOn w:val="DefaultParagraphFont"/>
    <w:rPr>
      <w:color w:val="6B7276"/>
      <w:sz w:val="18"/>
      <w:szCs w:val="18"/>
    </w:rPr>
  </w:style>
  <w:style w:type="character" w:customStyle="1" w:styleId="metadata-value">
    <w:name w:val="metadata-value"/>
    <w:basedOn w:val="DefaultParagraphFont"/>
    <w:rPr>
      <w:color w:val="6B7276"/>
    </w:rPr>
  </w:style>
  <w:style w:type="paragraph" w:customStyle="1" w:styleId="duplicities">
    <w:name w:val="duplicities"/>
    <w:basedOn w:val="Normal"/>
  </w:style>
  <w:style w:type="paragraph" w:styleId="TOC1">
    <w:name w:val="toc 1"/>
    <w:basedOn w:val="Normal"/>
    <w:next w:val="Normal"/>
    <w:autoRedefine/>
    <w:rsid w:val="00805BCE"/>
    <w:pPr>
      <w:tabs>
        <w:tab w:val="right" w:pos="10400"/>
      </w:tabs>
      <w:spacing w:after="200"/>
    </w:pPr>
    <w:rPr>
      <w:b w:val="0"/>
      <w:sz w:val="24"/>
    </w:rPr>
  </w:style>
  <w:style w:type="paragraph" w:styleId="TOC2">
    <w:name w:val="toc 2"/>
    <w:basedOn w:val="Normal"/>
    <w:next w:val="Normal"/>
    <w:autoRedefine/>
    <w:rsid w:val="00805BCE"/>
    <w:pPr>
      <w:tabs>
        <w:tab w:val="right" w:pos="10400"/>
      </w:tabs>
      <w:spacing w:after="200"/>
      <w:ind w:left="240"/>
      <w:contextualSpacing w:val="0"/>
    </w:pPr>
    <w:rPr>
      <w:b w:val="0"/>
      <w:sz w:val="22"/>
    </w:rPr>
  </w:style>
  <w:style w:type="paragraph" w:styleId="TOC3">
    <w:name w:val="toc 3"/>
    <w:basedOn w:val="Normal"/>
    <w:next w:val="Normal"/>
    <w:autoRedefine/>
    <w:rsid w:val="00805BCE"/>
    <w:pPr>
      <w:tabs>
        <w:tab w:val="right" w:pos="10400"/>
      </w:tabs>
      <w:spacing w:after="200"/>
      <w:ind w:left="480"/>
      <w:contextualSpacing w:val="0"/>
    </w:pPr>
    <w:rPr>
      <w:b w:val="0"/>
      <w:i w:val="0"/>
      <w:sz w:val="20"/>
    </w:rPr>
  </w:style>
  <w:style w:type="paragraph" w:styleId="TOC4">
    <w:name w:val="toc 4"/>
    <w:basedOn w:val="Normal"/>
    <w:next w:val="Normal"/>
    <w:autoRedefine/>
    <w:rsid w:val="00805BCE"/>
    <w:pPr>
      <w:tabs>
        <w:tab w:val="right" w:pos="10400"/>
      </w:tabs>
      <w:spacing w:after="200"/>
      <w:ind w:left="720"/>
      <w:contextualSpacing w:val="0"/>
    </w:pPr>
    <w:rPr>
      <w:b w:val="0"/>
      <w:i w:val="0"/>
      <w:sz w:val="18"/>
    </w:rPr>
  </w:style>
  <w:style w:type="paragraph" w:styleId="TOC5">
    <w:name w:val="toc 5"/>
    <w:basedOn w:val="Normal"/>
    <w:next w:val="Normal"/>
    <w:autoRedefine/>
    <w:rsid w:val="00805BCE"/>
    <w:pPr>
      <w:tabs>
        <w:tab w:val="right" w:pos="10400"/>
      </w:tabs>
      <w:spacing w:after="200"/>
      <w:ind w:left="960"/>
      <w:contextualSpacing w:val="0"/>
    </w:pPr>
    <w:rPr>
      <w:b w:val="0"/>
      <w:i w:val="0"/>
      <w:sz w:val="18"/>
    </w:rPr>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footer" Target="footer1.xml"/><Relationship Id="rId4" Type="http://schemas.openxmlformats.org/officeDocument/2006/relationships/image" Target="media/image1.png"/><Relationship Id="rId9"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49F4E44D781B4280EE4EB09E3B3596" ma:contentTypeVersion="16" ma:contentTypeDescription="Vytvoří nový dokument" ma:contentTypeScope="" ma:versionID="d063d076bc4c86811a66cfc99a6e94e4">
  <xsd:schema xmlns:xsd="http://www.w3.org/2001/XMLSchema" xmlns:xs="http://www.w3.org/2001/XMLSchema" xmlns:p="http://schemas.microsoft.com/office/2006/metadata/properties" xmlns:ns2="c4bd89eb-21fa-4fdd-b1c5-cc2ed2d0c008" xmlns:ns3="c8a507f3-de26-4dcb-9614-5e60dd875d15" targetNamespace="http://schemas.microsoft.com/office/2006/metadata/properties" ma:root="true" ma:fieldsID="026c019362a8e8579373aea702e5dea2" ns2:_="" ns3:_="">
    <xsd:import namespace="c4bd89eb-21fa-4fdd-b1c5-cc2ed2d0c008"/>
    <xsd:import namespace="c8a507f3-de26-4dcb-9614-5e60dd875d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d89eb-21fa-4fdd-b1c5-cc2ed2d0c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edeee852-b1e8-43a3-9a8c-e309434119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a507f3-de26-4dcb-9614-5e60dd875d1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a7cc804-f5c8-4f58-a099-fd9c3b339445}" ma:internalName="TaxCatchAll" ma:showField="CatchAllData" ma:web="c8a507f3-de26-4dcb-9614-5e60dd875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bd89eb-21fa-4fdd-b1c5-cc2ed2d0c008">
      <Terms xmlns="http://schemas.microsoft.com/office/infopath/2007/PartnerControls"/>
    </lcf76f155ced4ddcb4097134ff3c332f>
    <TaxCatchAll xmlns="c8a507f3-de26-4dcb-9614-5e60dd875d15" xsi:nil="true"/>
  </documentManagement>
</p:properties>
</file>

<file path=customXml/itemProps1.xml><?xml version="1.0" encoding="utf-8"?>
<ds:datastoreItem xmlns:ds="http://schemas.openxmlformats.org/officeDocument/2006/customXml" ds:itemID="{DB5C9F27-EAC2-4E48-81F5-2F94F2FBE474}"/>
</file>

<file path=customXml/itemProps2.xml><?xml version="1.0" encoding="utf-8"?>
<ds:datastoreItem xmlns:ds="http://schemas.openxmlformats.org/officeDocument/2006/customXml" ds:itemID="{4D2F8EA3-4AE7-44A1-AAEE-BFCEF2880553}"/>
</file>

<file path=customXml/itemProps3.xml><?xml version="1.0" encoding="utf-8"?>
<ds:datastoreItem xmlns:ds="http://schemas.openxmlformats.org/officeDocument/2006/customXml" ds:itemID="{F26B3B06-7169-4200-B345-3AFCF0BA259D}"/>
</file>

<file path=docProps/app.xml><?xml version="1.0" encoding="utf-8"?>
<Properties xmlns="http://schemas.openxmlformats.org/officeDocument/2006/extended-properties" xmlns:vt="http://schemas.openxmlformats.org/officeDocument/2006/docPropsVTypes">
  <TotalTime>0</TotalTime>
  <Pages>14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0x0101006049F4E44D781B4280EE4EB09E3B3596</vt:lpwstr>
  </property>
</Properties>
</file>