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045995808"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4</w:t>
                        </w:r>
                        <w:r>
                          <w:rPr>
                            <w:rStyle w:val="any"/>
                            <w:noProof/>
                            <w:color w:val="FFFFFF"/>
                            <w:sz w:val="26"/>
                            <w:szCs w:val="26"/>
                          </w:rPr>
                          <w:t>, 28.05.2021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Jak nastartovat turismus po pandemii? Dostanou podnikatelé státní podporu? Sledujte debatu kandidátů pro říjnové volby</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Od zítřka se mění pravidla pro uznávání bezinfekčnosti</w:t>
                  </w:r>
                  <w:r>
                    <w:tab/>
                  </w:r>
                  <w:r>
                    <w:fldChar w:fldCharType="begin"/>
                  </w:r>
                  <w:r>
                    <w:instrText xml:space="preserve"> PAGEREF _Toc256000002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 xml:space="preserve">Zájem se mírně přesune do apartmánů a chat, odhaduje šéf </w:t>
                  </w:r>
                  <w:r>
                    <w:rPr>
                      <w:rStyle w:val="Hyperlink"/>
                      <w:noProof/>
                      <w:shd w:val="clear" w:color="auto" w:fill="F9C812"/>
                    </w:rPr>
                    <w:t>Asociace horských středisek</w:t>
                  </w:r>
                  <w:r>
                    <w:tab/>
                  </w:r>
                  <w:r>
                    <w:fldChar w:fldCharType="begin"/>
                  </w:r>
                  <w:r>
                    <w:instrText xml:space="preserve"> PAGEREF _Toc256000003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 xml:space="preserve">Rozhovor s ředitelem </w:t>
                  </w:r>
                  <w:r>
                    <w:rPr>
                      <w:rStyle w:val="Hyperlink"/>
                      <w:noProof/>
                      <w:shd w:val="clear" w:color="auto" w:fill="F9C812"/>
                    </w:rPr>
                    <w:t>Asociace horských středisek</w:t>
                  </w:r>
                  <w:r>
                    <w:rPr>
                      <w:rStyle w:val="Hyperlink"/>
                      <w:noProof/>
                    </w:rPr>
                    <w:t xml:space="preserve"> </w:t>
                  </w:r>
                  <w:r>
                    <w:rPr>
                      <w:rStyle w:val="Hyperlink"/>
                      <w:noProof/>
                      <w:shd w:val="clear" w:color="auto" w:fill="F9C812"/>
                    </w:rPr>
                    <w:t>Liborem Knotem</w:t>
                  </w:r>
                  <w:r>
                    <w:tab/>
                  </w:r>
                  <w:r>
                    <w:fldChar w:fldCharType="begin"/>
                  </w:r>
                  <w:r>
                    <w:instrText xml:space="preserve"> PAGEREF _Toc256000004 \h </w:instrText>
                  </w:r>
                  <w:r>
                    <w:fldChar w:fldCharType="separate"/>
                  </w:r>
                  <w:r>
                    <w:t>3</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Jak nastartovat turismus po pandemii? Dostanou podnikatelé státní podporu? Sledujte debatu kandidátů pro říjnové volby</w:t>
                  </w:r>
                  <w:bookmarkStart w:id="1" w:name="TOC__0__3"/>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"http://byznys.ihned.cz/c1-66931320-jak-nastartovat-turismus-po-pandemii-dostanou-podnikatele-statni-podporu-sledujte-debatu-kandidatu-pro-rijnove-volby"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byznys.ihned.cz </w:t>
                  </w:r>
                  <w:r>
                    <w:rPr>
                      <w:rStyle w:val="metadata-item"/>
                      <w:noProof/>
                    </w:rPr>
                    <w:t xml:space="preserve">| </w:t>
                  </w:r>
                  <w:r>
                    <w:rPr>
                      <w:rStyle w:val="metadata-value"/>
                      <w:noProof/>
                    </w:rPr>
                    <w:t xml:space="preserve">27.05.2021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prezident Svazu obchodu a cestovního ruchu Tomáš Prouza, prezident Asociace hotelů a restaurací Václav Stárek, místopředseda asociace Apron Luboš Kastner, viceprezident Svazu léčebných lázní Martin Plachý a prezident Evropského svazu lázní a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Od zítřka se mění pravidla pro uznávání bezinfekčnosti</w:t>
                  </w:r>
                  <w:bookmarkStart w:id="2" w:name="TOC__0__2"/>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23.05.2021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 epidemiologickou situaci.Žaneta NĚMCOVÁ, redaktorka--------------------Po víc než pěti měsících mohou naplno otevřít i hotely a penziony. </w:t>
                  </w:r>
                  <w:r>
                    <w:rPr>
                      <w:rStyle w:val="any"/>
                      <w:noProof/>
                      <w:sz w:val="21"/>
                      <w:szCs w:val="21"/>
                      <w:shd w:val="clear" w:color="auto" w:fill="F9C812"/>
                    </w:rPr>
                    <w:t>Asociace horských středisek</w:t>
                  </w:r>
                  <w:r>
                    <w:rPr>
                      <w:noProof/>
                      <w:sz w:val="21"/>
                      <w:szCs w:val="21"/>
                    </w:rPr>
                    <w:t xml:space="preserve"> ale kritizuje podmínky. I to, jakým způsobem vláda změny oznamuje. Pokračuje šéf asociace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 xml:space="preserve">Zájem se mírně přesune do apartmánů a chat, odhaduje šéf </w:t>
                  </w:r>
                  <w:r>
                    <w:rPr>
                      <w:rStyle w:val="any"/>
                      <w:noProof/>
                      <w:color w:val="21262A"/>
                      <w:sz w:val="27"/>
                      <w:szCs w:val="27"/>
                      <w:u w:val="single" w:color="21262A"/>
                      <w:shd w:val="clear" w:color="auto" w:fill="F9C812"/>
                    </w:rPr>
                    <w:t>Asociace horských středisek</w:t>
                  </w:r>
                  <w:bookmarkStart w:id="3" w:name="TOC__0__1"/>
                  <w:r>
                    <w:rPr>
                      <w:rStyle w:val="any"/>
                      <w:color w:val="21262A"/>
                      <w:sz w:val="27"/>
                      <w:szCs w:val="27"/>
                      <w:u w:val="single" w:color="21262A"/>
                      <w:shd w:val="clear" w:color="auto" w:fill="F9C812"/>
                    </w:rPr>
                    <w:fldChar w:fldCharType="end"/>
                  </w:r>
                  <w:bookmarkEnd w:id="3"/>
                  <w:r>
                    <w:rPr>
                      <w:noProof/>
                      <w:sz w:val="26"/>
                      <w:szCs w:val="26"/>
                    </w:rPr>
                    <w:t xml:space="preserve"> </w:t>
                  </w:r>
                  <w:r>
                    <w:rPr>
                      <w:sz w:val="26"/>
                      <w:szCs w:val="26"/>
                    </w:rPr>
                    <w:fldChar w:fldCharType="begin"/>
                  </w:r>
                  <w:r>
                    <w:rPr>
                      <w:noProof/>
                      <w:sz w:val="26"/>
                      <w:szCs w:val="26"/>
                    </w:rPr>
                    <w:instrText xml:space="preserve"> HYPERLINK "http://radiozurnal.rozhlas.cz/zajem-se-mirne-presune-do-apartmanu-a-chat-odhaduje-sef-asociace-horskych-8497227"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23.05.2021 </w:t>
                  </w:r>
                  <w:r>
                    <w:rPr>
                      <w:rStyle w:val="metadata-item"/>
                      <w:noProof/>
                    </w:rPr>
                    <w:t xml:space="preserve">| Rubrika: </w:t>
                  </w:r>
                  <w:r>
                    <w:rPr>
                      <w:rStyle w:val="metadata-value"/>
                      <w:noProof/>
                    </w:rPr>
                    <w:t xml:space="preserve">Ekonomické </w:t>
                  </w:r>
                  <w:r>
                    <w:rPr>
                      <w:rStyle w:val="metadata-item"/>
                      <w:noProof/>
                    </w:rPr>
                    <w:t>| Strana: </w:t>
                  </w:r>
                  <w:r>
                    <w:rPr>
                      <w:rStyle w:val="metadata-value"/>
                      <w:noProof/>
                    </w:rPr>
                    <w:t xml:space="preserve">0 </w:t>
                  </w:r>
                  <w:r>
                    <w:rPr>
                      <w:rStyle w:val="metadata-item"/>
                      <w:noProof/>
                    </w:rPr>
                    <w:t>| Autor: </w:t>
                  </w:r>
                  <w:r>
                    <w:rPr>
                      <w:rStyle w:val="metadata-value"/>
                      <w:noProof/>
                    </w:rPr>
                    <w:t xml:space="preserve">Prokop Havel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taky v lázních. „Nástup je pomalý, zájem o ubykace jdou o deset, dvacet procent pomaleji než loni. Doufáme, že na prázdniny se to zlepší,“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Podaří se dohnat ztráty? A o jaká ubytování mají lidé v tuto chvíli na horách největší zájem?</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 xml:space="preserve">Rozhovor s ředitelem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Liborem Knotem</w:t>
                  </w:r>
                  <w:bookmarkStart w:id="4" w:name="TOC__0__0"/>
                  <w:r>
                    <w:rPr>
                      <w:rStyle w:val="any"/>
                      <w:color w:val="21262A"/>
                      <w:sz w:val="27"/>
                      <w:szCs w:val="27"/>
                      <w:u w:val="single" w:color="21262A"/>
                      <w:shd w:val="clear" w:color="auto" w:fill="F9C812"/>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23.05.2021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chystají i lyžařská střediska, která vleky v letošním roce kvůli epidemii koronaviru nespustila. Víc o tom teď s hostem Ranního interview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--------------------Dobré ráno.Petr...</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 w:name="_Toc256000000"/>
                  <w:r>
                    <w:rPr>
                      <w:rFonts w:ascii="Arial" w:eastAsia="Arial" w:hAnsi="Arial" w:cs="Arial"/>
                      <w:noProof/>
                      <w:color w:val="FFFFFF"/>
                      <w:sz w:val="0"/>
                      <w:szCs w:val="0"/>
                    </w:rPr>
                    <w:t>1. AMI Communications</w:t>
                  </w:r>
                  <w:bookmarkEnd w:id="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1"/>
                              <w:r>
                                <w:rPr>
                                  <w:rFonts w:ascii="Arial" w:eastAsia="Arial" w:hAnsi="Arial" w:cs="Arial"/>
                                  <w:noProof/>
                                  <w:color w:val="FFFFFF"/>
                                  <w:sz w:val="0"/>
                                  <w:szCs w:val="0"/>
                                </w:rPr>
                                <w:t>Jak nastartovat turismus po pandemii? Dostanou podnikatelé státní podporu? Sledujte debatu kandidátů pro říjnové volby</w:t>
                              </w:r>
                              <w:bookmarkEnd w:id="6"/>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Jak nastartovat turismus po pandemii? Dostanou podnikatelé státní podporu? Sledujte debatu kandidátů pro říjnové volby</w:t>
                              </w:r>
                              <w:bookmarkStart w:id="7" w:name="Art__0__3"/>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"http://byznys.ihned.cz/c1-66931320-jak-nastartovat-turismus-po-pandemii-dostanou-podnikatele-statni-podporu-sledujte-debatu-kandidatu-pro-rijnove-volby"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byznys.ihned.cz </w:t>
                              </w:r>
                              <w:r>
                                <w:rPr>
                                  <w:rStyle w:val="metadata-item"/>
                                  <w:noProof/>
                                </w:rPr>
                                <w:t xml:space="preserve">| </w:t>
                              </w:r>
                              <w:r>
                                <w:rPr>
                                  <w:rStyle w:val="metadata-value"/>
                                  <w:noProof/>
                                </w:rPr>
                                <w:t xml:space="preserve">27.05.2021 </w:t>
                              </w:r>
                              <w:r>
                                <w:rPr>
                                  <w:rStyle w:val="metadata-item"/>
                                  <w:noProof/>
                                </w:rPr>
                                <w:t>| Strana: </w:t>
                              </w:r>
                              <w:r>
                                <w:rPr>
                                  <w:rStyle w:val="metadata-value"/>
                                  <w:noProof/>
                                </w:rPr>
                                <w:t xml:space="preserve">0 </w:t>
                              </w:r>
                              <w:r>
                                <w:rPr>
                                  <w:rStyle w:val="metadata-item"/>
                                  <w:noProof/>
                                </w:rPr>
                                <w:t>| Autor: </w:t>
                              </w:r>
                              <w:r>
                                <w:rPr>
                                  <w:rStyle w:val="metadata-value"/>
                                  <w:noProof/>
                                </w:rPr>
                                <w:t xml:space="preserve">Adam Kotrbatý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Málokteré odvětví ekonomiky zasáhla koronavirová pandemie tak silně jako turismus. Z ulic českých měst loni takřka přes noc zmizeli zahraniční návštěvníci a kvůli vládním restrikcím opadl i domácí cestovní ruch. Například pražské hotely jsou kvůli tomu podle realitně-poradenských společností jedny z nejpostiženějších v Evropě a ze ztrát se budou vzpamatovávat zhruba tři roky. Odlivem turistů trpí i restaurace nebo lázně. Oživit cestovní ruch, který do státního rozpočtu před covidedem přinášel 130 miliard korun ročně, bude úkolem nejen této vlády, ale především té, která vzejde z říjnových sněmovních voleb.</w:t>
                              </w:r>
                              <w:r>
                                <w:rPr>
                                  <w:noProof/>
                                  <w:sz w:val="21"/>
                                  <w:szCs w:val="21"/>
                                </w:rPr>
                                <w:br/>
                              </w:r>
                              <w:r>
                                <w:rPr>
                                  <w:noProof/>
                                  <w:sz w:val="21"/>
                                  <w:szCs w:val="21"/>
                                </w:rPr>
                                <w:br/>
                              </w:r>
                              <w:r>
                                <w:rPr>
                                  <w:noProof/>
                                  <w:sz w:val="21"/>
                                  <w:szCs w:val="21"/>
                                </w:rPr>
                                <w:t>Podniky napojené na turismus zaměstnávaly před pandemií 250 tisíc lidí, z nichž řada pocházela z regionů, kde bylo obtížné sehnat jinou práci. Podnikatelé si stěžují, že během krize nedostali dostatečné kompenzace škod, a proto musí propouštět. Uvědomují si přitom, že znovu nabírat zaměstnance nebude snadné. Zvlášť, když stále není jasné, jak silná bude letošní turistická sezona. A jestli se už letos do Česka ve větším počtu vrátí cizinci, na nichž jsou například pražské provozovna závislé.</w:t>
                              </w:r>
                              <w:r>
                                <w:rPr>
                                  <w:noProof/>
                                  <w:sz w:val="21"/>
                                  <w:szCs w:val="21"/>
                                </w:rPr>
                                <w:br/>
                              </w:r>
                              <w:r>
                                <w:rPr>
                                  <w:noProof/>
                                  <w:sz w:val="21"/>
                                  <w:szCs w:val="21"/>
                                </w:rPr>
                                <w:br/>
                              </w:r>
                              <w:r>
                                <w:rPr>
                                  <w:noProof/>
                                  <w:sz w:val="21"/>
                                  <w:szCs w:val="21"/>
                                </w:rPr>
                                <w:t>Co se stane, když cestovní ruch zasáhne další vlna pandemie? Jak restartovat turismus v Česku? Budou se muset podnikatelé znovu zapojit do systému EET? Dostanou postižené firmy další podporu? Na tyto otázky bude hledat odpovědi další předvolební debata, kterou ve spolupráci s Hospodářskými novinami pořádá Hospodářská komora. Sledovat ji můžete živě na webu iHNed.cz v úterý 1. června od 10:00. Debata naváže na již proběhlé diskuse o zdravotnictví, vzdělávání, stavebnictví a dopravě či digitalizaci.</w:t>
                              </w:r>
                              <w:r>
                                <w:rPr>
                                  <w:noProof/>
                                  <w:sz w:val="21"/>
                                  <w:szCs w:val="21"/>
                                </w:rPr>
                                <w:br/>
                              </w:r>
                              <w:r>
                                <w:rPr>
                                  <w:noProof/>
                                  <w:sz w:val="21"/>
                                  <w:szCs w:val="21"/>
                                </w:rPr>
                                <w:br/>
                              </w:r>
                              <w:r>
                                <w:rPr>
                                  <w:noProof/>
                                  <w:sz w:val="21"/>
                                  <w:szCs w:val="21"/>
                                </w:rPr>
                                <w:t>Diskutovat budou zástupci hlavních politických sil, které budou kandidovat v říjnových parlamentních volbách a jejich preference se v posledních měsících pohybují nad pěti procenty. Ministryně pro místní rozvoj za hnutí ANO Klára Dostálová, poslanci Ondřej Veselý (ČSSD) a Leo Luzar (KSČM), starosta Františkových lázní a dvojka na kandidátce kolice Pirátů a STAN v Karlovarském kraji Jan Kuchař a dvojka kandidátky koalice Spolu (ODS, TOP 09, KDU-ČSL) ve stejném kraji Lukáš Otys.</w:t>
                              </w:r>
                              <w:r>
                                <w:rPr>
                                  <w:noProof/>
                                  <w:sz w:val="21"/>
                                  <w:szCs w:val="21"/>
                                </w:rPr>
                                <w:br/>
                              </w:r>
                              <w:r>
                                <w:rPr>
                                  <w:noProof/>
                                  <w:sz w:val="21"/>
                                  <w:szCs w:val="21"/>
                                </w:rPr>
                                <w:br/>
                              </w:r>
                              <w:r>
                                <w:rPr>
                                  <w:noProof/>
                                  <w:sz w:val="21"/>
                                  <w:szCs w:val="21"/>
                                </w:rPr>
                                <w:t xml:space="preserve">Kromě politiků se debaty zúčastní i prezident Hospodářské komory Vladimír Dlouhý, viceprezident komory a prezident Svazu obchodu a cestovního ruchu Tomáš Prouza, prezident Asociace hotelů a restaurací Václav Stárek, místopředseda asociace Apron Luboš Kastner, viceprezident Svazu léčebných lázní Martin Plachý a prezident Evropského svazu lázní a také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2"/>
                              <w:r>
                                <w:rPr>
                                  <w:rFonts w:ascii="Arial" w:eastAsia="Arial" w:hAnsi="Arial" w:cs="Arial"/>
                                  <w:noProof/>
                                  <w:color w:val="FFFFFF"/>
                                  <w:sz w:val="0"/>
                                  <w:szCs w:val="0"/>
                                </w:rPr>
                                <w:t>Od zítřka se mění pravidla pro uznávání bezinfekčnosti</w:t>
                              </w:r>
                              <w:bookmarkEnd w:id="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Od zítřka se mění pravidla pro uznávání bezinfekčnosti</w:t>
                              </w:r>
                              <w:bookmarkStart w:id="9" w:name="Art__0__2"/>
                              <w:r>
                                <w:rPr>
                                  <w:rStyle w:val="any"/>
                                  <w:color w:val="21262A"/>
                                  <w:sz w:val="27"/>
                                  <w:szCs w:val="27"/>
                                  <w:u w:val="single" w:color="21262A"/>
                                </w:rPr>
                                <w:fldChar w:fldCharType="end"/>
                              </w:r>
                              <w:bookmarkEnd w:id="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23.05.2021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Martin KŘÍŽEK, moderátor</w:t>
                              </w:r>
                              <w:r>
                                <w:rPr>
                                  <w:noProof/>
                                  <w:sz w:val="21"/>
                                  <w:szCs w:val="21"/>
                                </w:rPr>
                                <w:t xml:space="preserve"> </w:t>
                              </w:r>
                              <w:r>
                                <w:rPr>
                                  <w:noProof/>
                                  <w:sz w:val="21"/>
                                  <w:szCs w:val="21"/>
                                </w:rPr>
                                <w:br/>
                              </w:r>
                              <w:r>
                                <w:rPr>
                                  <w:noProof/>
                                  <w:sz w:val="21"/>
                                  <w:szCs w:val="21"/>
                                </w:rPr>
                                <w:t>Od zítřka se mění pravidla pro uznávání bezinfekčnosti. Negativní test nově nebudou potřebovat lidé 3 týdny po první dávce vakcíny. Ani ti, kteří nemoc covid-19 prodělali v posledním půlroce. Naplno se také zítra obnoví výuka na základních, středních a vysokých školách.</w:t>
                              </w:r>
                              <w:r>
                                <w:rPr>
                                  <w:noProof/>
                                  <w:sz w:val="21"/>
                                  <w:szCs w:val="21"/>
                                </w:rPr>
                                <w:br/>
                              </w:r>
                              <w:r>
                                <w:rPr>
                                  <w:noProof/>
                                  <w:sz w:val="21"/>
                                  <w:szCs w:val="21"/>
                                </w:rPr>
                                <w:br/>
                              </w:r>
                              <w:r>
                                <w:rPr>
                                  <w:rStyle w:val="any"/>
                                  <w:b/>
                                  <w:bCs/>
                                  <w:noProof/>
                                  <w:sz w:val="21"/>
                                  <w:szCs w:val="21"/>
                                </w:rPr>
                                <w:t>Žaneta NĚMCOVÁ, redaktorka</w:t>
                              </w:r>
                              <w:r>
                                <w:rPr>
                                  <w:noProof/>
                                  <w:sz w:val="21"/>
                                  <w:szCs w:val="21"/>
                                </w:rPr>
                                <w:t xml:space="preserve"> </w:t>
                              </w:r>
                              <w:r>
                                <w:rPr>
                                  <w:noProof/>
                                  <w:sz w:val="21"/>
                                  <w:szCs w:val="21"/>
                                </w:rPr>
                                <w:br/>
                              </w:r>
                              <w:r>
                                <w:rPr>
                                  <w:noProof/>
                                  <w:sz w:val="21"/>
                                  <w:szCs w:val="21"/>
                                </w:rPr>
                                <w:t>Žáci studenti se ale stále budou muset testovat a také nosit roušky. Ty zřejmě neodloží nejmíň dalších 14 dní, říká pověřená hlavní hygienička Pavla Svrčinová.</w:t>
                              </w:r>
                              <w:r>
                                <w:rPr>
                                  <w:noProof/>
                                  <w:sz w:val="21"/>
                                  <w:szCs w:val="21"/>
                                </w:rPr>
                                <w:br/>
                              </w:r>
                              <w:r>
                                <w:rPr>
                                  <w:noProof/>
                                  <w:sz w:val="21"/>
                                  <w:szCs w:val="21"/>
                                </w:rPr>
                                <w:br/>
                              </w:r>
                              <w:r>
                                <w:rPr>
                                  <w:rStyle w:val="any"/>
                                  <w:b/>
                                  <w:bCs/>
                                  <w:noProof/>
                                  <w:sz w:val="21"/>
                                  <w:szCs w:val="21"/>
                                </w:rPr>
                                <w:t>Pavla SVRČINOVÁ, pověřená hlavní hygienička ČR</w:t>
                              </w:r>
                              <w:r>
                                <w:rPr>
                                  <w:noProof/>
                                  <w:sz w:val="21"/>
                                  <w:szCs w:val="21"/>
                                </w:rPr>
                                <w:t xml:space="preserve"> </w:t>
                              </w:r>
                              <w:r>
                                <w:rPr>
                                  <w:noProof/>
                                  <w:sz w:val="21"/>
                                  <w:szCs w:val="21"/>
                                </w:rPr>
                                <w:br/>
                              </w:r>
                              <w:r>
                                <w:rPr>
                                  <w:noProof/>
                                  <w:sz w:val="21"/>
                                  <w:szCs w:val="21"/>
                                </w:rPr>
                                <w:t>Se nám vrátí do lavic děti od října poprvé, takže tam musíme ještě počkat, jestli se něco nestane s epidemiologickou situaci.</w:t>
                              </w:r>
                              <w:r>
                                <w:rPr>
                                  <w:noProof/>
                                  <w:sz w:val="21"/>
                                  <w:szCs w:val="21"/>
                                </w:rPr>
                                <w:br/>
                              </w:r>
                              <w:r>
                                <w:rPr>
                                  <w:noProof/>
                                  <w:sz w:val="21"/>
                                  <w:szCs w:val="21"/>
                                </w:rPr>
                                <w:br/>
                              </w:r>
                              <w:r>
                                <w:rPr>
                                  <w:rStyle w:val="any"/>
                                  <w:b/>
                                  <w:bCs/>
                                  <w:noProof/>
                                  <w:sz w:val="21"/>
                                  <w:szCs w:val="21"/>
                                </w:rPr>
                                <w:t>Žaneta NĚMCOVÁ, redaktorka</w:t>
                              </w:r>
                              <w:r>
                                <w:rPr>
                                  <w:noProof/>
                                  <w:sz w:val="21"/>
                                  <w:szCs w:val="21"/>
                                </w:rPr>
                                <w:t xml:space="preserve"> </w:t>
                              </w:r>
                              <w:r>
                                <w:rPr>
                                  <w:noProof/>
                                  <w:sz w:val="21"/>
                                  <w:szCs w:val="21"/>
                                </w:rPr>
                                <w:br/>
                              </w:r>
                              <w:r>
                                <w:rPr>
                                  <w:noProof/>
                                  <w:sz w:val="21"/>
                                  <w:szCs w:val="21"/>
                                </w:rPr>
                                <w:t xml:space="preserve">Po víc než pěti měsících mohou naplno otevřít i hotely a penziony. </w:t>
                              </w:r>
                              <w:r>
                                <w:rPr>
                                  <w:rStyle w:val="any"/>
                                  <w:noProof/>
                                  <w:sz w:val="21"/>
                                  <w:szCs w:val="21"/>
                                  <w:shd w:val="clear" w:color="auto" w:fill="F9C812"/>
                                </w:rPr>
                                <w:t>Asociace horských středisek</w:t>
                              </w:r>
                              <w:r>
                                <w:rPr>
                                  <w:noProof/>
                                  <w:sz w:val="21"/>
                                  <w:szCs w:val="21"/>
                                </w:rPr>
                                <w:t xml:space="preserve"> ale kritizuje podmínky. I to, jakým způsobem vláda změny oznamuje. Pokračuje šéf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Nemůžete mít bufety, nemůžete používat wellness hotel, a tak dál, čili ta pravidla jsou docela komplikovaná, a chtělo by to větší předvídatelnost.</w:t>
                              </w:r>
                              <w:r>
                                <w:rPr>
                                  <w:noProof/>
                                  <w:sz w:val="21"/>
                                  <w:szCs w:val="21"/>
                                </w:rPr>
                                <w:br/>
                              </w:r>
                              <w:r>
                                <w:rPr>
                                  <w:noProof/>
                                  <w:sz w:val="21"/>
                                  <w:szCs w:val="21"/>
                                </w:rPr>
                                <w:br/>
                              </w:r>
                              <w:r>
                                <w:rPr>
                                  <w:rStyle w:val="any"/>
                                  <w:b/>
                                  <w:bCs/>
                                  <w:noProof/>
                                  <w:sz w:val="21"/>
                                  <w:szCs w:val="21"/>
                                </w:rPr>
                                <w:t>Žaneta NĚMCOVÁ, redaktorka</w:t>
                              </w:r>
                              <w:r>
                                <w:rPr>
                                  <w:noProof/>
                                  <w:sz w:val="21"/>
                                  <w:szCs w:val="21"/>
                                </w:rPr>
                                <w:t xml:space="preserve"> </w:t>
                              </w:r>
                              <w:r>
                                <w:rPr>
                                  <w:noProof/>
                                  <w:sz w:val="21"/>
                                  <w:szCs w:val="21"/>
                                </w:rPr>
                                <w:br/>
                              </w:r>
                              <w:r>
                                <w:rPr>
                                  <w:noProof/>
                                  <w:sz w:val="21"/>
                                  <w:szCs w:val="21"/>
                                </w:rPr>
                                <w:t>Uvolnění se dotkne i kultury, na vnitřních akcích od zítřka může být až 500 lidí. Na venkovních tisícovka. Premiér Andrej Babiš z hnutí ANO také řekl, že od 1. června by se mohli k očkování registrovat lidé starší 16 let. Za další 2 týdny by se pak mohly otevřít i vnitřní prostory restaurací. Žaneta Němcová, Radiožurnál.</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3"/>
                              <w:r>
                                <w:rPr>
                                  <w:rFonts w:ascii="Arial" w:eastAsia="Arial" w:hAnsi="Arial" w:cs="Arial"/>
                                  <w:noProof/>
                                  <w:color w:val="FFFFFF"/>
                                  <w:sz w:val="0"/>
                                  <w:szCs w:val="0"/>
                                </w:rPr>
                                <w:t xml:space="preserve">Zájem se mírně přesune do apartmánů a chat, odhaduje šéf </w:t>
                              </w:r>
                              <w:r>
                                <w:rPr>
                                  <w:rStyle w:val="any"/>
                                  <w:noProof/>
                                  <w:color w:val="FFFFFF"/>
                                  <w:sz w:val="0"/>
                                  <w:szCs w:val="0"/>
                                  <w:shd w:val="clear" w:color="auto" w:fill="F9C812"/>
                                </w:rPr>
                                <w:t>Asociace horských středisek</w:t>
                              </w:r>
                              <w:bookmarkEnd w:id="10"/>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"TOC__0__1" </w:instrText>
                              </w:r>
                              <w:r>
                                <w:rPr>
                                  <w:rStyle w:val="any"/>
                                  <w:color w:val="FFFFFF"/>
                                  <w:sz w:val="0"/>
                                  <w:szCs w:val="0"/>
                                  <w:shd w:val="clear" w:color="auto" w:fill="F9C812"/>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 xml:space="preserve">Zájem se mírně přesune do apartmánů a chat, odhaduje šéf </w:t>
                              </w:r>
                              <w:r>
                                <w:rPr>
                                  <w:rStyle w:val="any"/>
                                  <w:noProof/>
                                  <w:color w:val="21262A"/>
                                  <w:sz w:val="27"/>
                                  <w:szCs w:val="27"/>
                                  <w:u w:val="single" w:color="21262A"/>
                                  <w:shd w:val="clear" w:color="auto" w:fill="F9C812"/>
                                </w:rPr>
                                <w:t>Asociace horských středisek</w:t>
                              </w:r>
                              <w:bookmarkStart w:id="11" w:name="Art__0__1"/>
                              <w:r>
                                <w:rPr>
                                  <w:rStyle w:val="any"/>
                                  <w:color w:val="21262A"/>
                                  <w:sz w:val="27"/>
                                  <w:szCs w:val="27"/>
                                  <w:u w:val="single" w:color="21262A"/>
                                  <w:shd w:val="clear" w:color="auto" w:fill="F9C812"/>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"http://radiozurnal.rozhlas.cz/zajem-se-mirne-presune-do-apartmanu-a-chat-odhaduje-sef-asociace-horskych-8497227"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23.05.2021 </w:t>
                              </w:r>
                              <w:r>
                                <w:rPr>
                                  <w:rStyle w:val="metadata-item"/>
                                  <w:noProof/>
                                </w:rPr>
                                <w:t xml:space="preserve">| Rubrika: </w:t>
                              </w:r>
                              <w:r>
                                <w:rPr>
                                  <w:rStyle w:val="metadata-value"/>
                                  <w:noProof/>
                                </w:rPr>
                                <w:t xml:space="preserve">Ekonomické </w:t>
                              </w:r>
                              <w:r>
                                <w:rPr>
                                  <w:rStyle w:val="metadata-item"/>
                                  <w:noProof/>
                                </w:rPr>
                                <w:t>| Strana: </w:t>
                              </w:r>
                              <w:r>
                                <w:rPr>
                                  <w:rStyle w:val="metadata-value"/>
                                  <w:noProof/>
                                </w:rPr>
                                <w:t xml:space="preserve">0 </w:t>
                              </w:r>
                              <w:r>
                                <w:rPr>
                                  <w:rStyle w:val="metadata-item"/>
                                  <w:noProof/>
                                </w:rPr>
                                <w:t>| Autor: </w:t>
                              </w:r>
                              <w:r>
                                <w:rPr>
                                  <w:rStyle w:val="metadata-value"/>
                                  <w:noProof/>
                                </w:rPr>
                                <w:t xml:space="preserve">Prokop Havel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Od pondělí se turisté mohou ubytovat v hotelích, ale i penzionech nebo kempech. Podle portálů Slevomat.cz je zájem o ubytování především na horách, hlavně v Krkonoších a taky v lázních. „Nástup je pomalý, zájem o ubykace jdou o deset, dvacet procent pomaleji než loni. Doufáme, že na prázdniny se to zlepší,“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Podaří se dohnat ztráty? A o jaká ubytování mají lidé v tuto chvíli na horách největší zájem?</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4"/>
                              <w:r>
                                <w:rPr>
                                  <w:rFonts w:ascii="Arial" w:eastAsia="Arial" w:hAnsi="Arial" w:cs="Arial"/>
                                  <w:noProof/>
                                  <w:color w:val="FFFFFF"/>
                                  <w:sz w:val="0"/>
                                  <w:szCs w:val="0"/>
                                </w:rPr>
                                <w:t xml:space="preserve">Rozhovor s ředitelem </w:t>
                              </w:r>
                              <w:r>
                                <w:rPr>
                                  <w:rStyle w:val="any"/>
                                  <w:noProof/>
                                  <w:color w:val="FFFFFF"/>
                                  <w:sz w:val="0"/>
                                  <w:szCs w:val="0"/>
                                  <w:shd w:val="clear" w:color="auto" w:fill="F9C812"/>
                                </w:rPr>
                                <w:t>Asociace horských středisek</w:t>
                              </w:r>
                              <w:r>
                                <w:rPr>
                                  <w:noProof/>
                                  <w:color w:val="FFFFFF"/>
                                  <w:sz w:val="0"/>
                                  <w:szCs w:val="0"/>
                                </w:rPr>
                                <w:t xml:space="preserve"> </w:t>
                              </w:r>
                              <w:r>
                                <w:rPr>
                                  <w:rStyle w:val="any"/>
                                  <w:noProof/>
                                  <w:color w:val="FFFFFF"/>
                                  <w:sz w:val="0"/>
                                  <w:szCs w:val="0"/>
                                  <w:shd w:val="clear" w:color="auto" w:fill="F9C812"/>
                                </w:rPr>
                                <w:t>Liborem Knotem</w:t>
                              </w:r>
                              <w:bookmarkEnd w:id="12"/>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"TOC__0__0" </w:instrText>
                              </w:r>
                              <w:r>
                                <w:rPr>
                                  <w:rStyle w:val="any"/>
                                  <w:color w:val="FFFFFF"/>
                                  <w:sz w:val="0"/>
                                  <w:szCs w:val="0"/>
                                  <w:shd w:val="clear" w:color="auto" w:fill="F9C812"/>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 xml:space="preserve">Rozhovor s ředitelem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Liborem Knotem</w:t>
                              </w:r>
                              <w:bookmarkStart w:id="13" w:name="Art__0__0"/>
                              <w:r>
                                <w:rPr>
                                  <w:rStyle w:val="any"/>
                                  <w:color w:val="21262A"/>
                                  <w:sz w:val="27"/>
                                  <w:szCs w:val="27"/>
                                  <w:u w:val="single" w:color="21262A"/>
                                  <w:shd w:val="clear" w:color="auto" w:fill="F9C812"/>
                                </w:rPr>
                                <w:fldChar w:fldCharType="end"/>
                              </w:r>
                              <w:bookmarkEnd w:id="1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23.05.2021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 xml:space="preserve">Od pondělí se v Česku rozvolňují další pravidla proti šíření koronaviru, což umožňuje stále klesající počet nových případů nákazy. Nově se tak turisté mohou ubytovat v hotelích, ale i penzionech, anebo kempech. Podle portálu Slevomat.cz je zájem o ubytování především na horách, hlavně pak v Krkonoších, no, a taky v lázních. Na novou sezónu, tedy tu letní, se chystají i lyžařská střediska, která vleky v letošním roce kvůli epidemii koronaviru nespustila. Víc o tom teď s hostem Ranního interview ředitelem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Liborem Knotem</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Dobré ráno.</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Máte nějaké náznaky toho, že by se hned po uvolnění opatření mohli na hory zase ve větším počtu vracet turisté, přece jenom už mohou legálně přespat jinde než pod širákem nebo v obytném voze.</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Tak samozřejmě zaplaťpánbůh za to, nicméně všechno je to za prvé docela pozdě a za druhé je ten nástup jaksi velmi pomalý, dá se říct, že dokonce ten zájem, ty bukace jdou pomaleji než v loňském roce o nějakých 10 až 20 %, evidují ubytovatelé ten zájem menší než třeba vloni, to znamená, je to všechno o tom, že ta předvídatelnost, setrvačnost toho všeho nějaká je a my doufáme, že samozřejmě na ty prázdniny se to zlepší, tak jako loni to bude všechno na poslední chvíli a hraje se tady spíš o ten červen, jak se podaří nastavit v podstatě ty bukace, nebo jak přijedou lidé v červnu, protože o prázdniny snad strach mít nemusíme.</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No, a nemůžu tomu teď ještě pomoct o ten, s tím větším zájmem o cestování a ubytování i změna pravidel, která v pátek schválila vláda v souvislosti s Covidem, tedy připomenu, že vláda prodloužila, řekněme, ochrannou lhůtu po prodělání koronaviru z 90 na 180 dní. Lidé, kteří jsou déle než 3 týdny po první dávce vakcíny, tak se nově nemusí testovat. Pomůže to?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Tak my jsme určitě optimisté, je to jenom o tom, že to v podstatě není v tuto chvíli ty bukace a rozjíždí se to z logiky věci pomalu, samozřejmě i ti hoteliéři jsou docela zmatení tady z toho, ta předvídatelnost opět jaksi chybí těch opatření, protože nejenom pro Čechy se mění ta pravidla, ony se samozřejmě mění i, dejme tomu, pro cizince, protože tady ty příhraniční horské oblasti, to už vůbec nevíte, co teda vlastně třeba německému klientovi máte říct, co bude potřeba, čili určitě se ty pravidla, o kterých jste mluvil jaksi pozitivně, projeví, ale asi časem, protože ty podmínky k tomu provozu vlastně, jak říkám, neví pořádně někdy ani hoteliéři, natož ti klienti, protože stravování lze poskytnout jenom ubytovaným, nemůžete mít bufety, nemůžete používat wellness v hotelu, a tak dál, čili ta pravidla jsou docela komplikovaná a chtělo by to větší předvídatelnost, tak jak to v podstatě bylo celou zimu, aby v těch hotelech nehráli přesilovku a neměli tam na 10 klientů 15 lidí z personálu.</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Navzdory tomu všemu už se dá z těch prvních náznaků odhadnout to, o jaká ubytování lidé mají, nebo budou mít teď na horách největší zájem, jsou to hotely nebo ubytování v soukromí, třeba v rodinných penzionech.</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Tak mírně se to samozřejmě přesunuje oproti dřívějším zcela obvyklým letům do těch apartmánových typů ubytování do chat a podobně, ale je to jenom nějaký trend, který lze vypozorovat, ale celkově ta čísla samozřejmě zůstávají zhruba v tom rozpoložení, jak byla dřív, prostě zájemce o čtyřhvězdičkový hotel najednou, samozřejmě těch nebude nějak významně víc nebo mít a stejně tak u penzionu, čili ta kategorizace, každý si vybere v podstatě to co, na co byl zvyklý, na to třeba i finančně má, a tak dál, takže v tom bych žádný velký rozdíl neviděl. My doufáme, že kromě těch prázdnin, které doufám, že se podaří, tak se samozřejmě spíš oproti loňsku změní to, že září, říjen, a tak dál, už budou klidnější a doufáme, že všechna tady ta opatření typu očkování a podobně zaberou natolik, že zatímco loni byl dobrý červenec, srpen, ale naprosto tragické po tom září, říjen, tak letos ta křivka už bude doufejme, že stoupat stále vzhůru.</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No, nejen září, říjen, ale zimní sezóna prakticky neexistovala. Povede se podle vás v létě provozovatelům aspoň částečně nějak nahradit ty ztráty z té poslední zimní sezóny, která prakticky tedy nebyla?</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Tak v každém případě ty služby na léto jsou připraveny. Všichni se samozřejmě těší na klienty. Doufám, že i klienti se těší zase ven a na hory, takže určitě to proběhne. Vím, že už teď jsou všechny ty atrakce, půjčovny, a tak dále zcela připraveny na to, až lidi přijedou, čili tržby určitě nějaké budou, ale ono kromě několika málo středisek, které v Česku dokáží mít v létě takový provoz silný ekonomicky jako v zimě, tak drtivá většina z nich má samozřejmě tu zimu daleko podstatnější, co se týče ekonomiky. A jak jste naznačil, v podstatě od loňského března, čili v podstatě vzhledem k tomu, že je to sezónní provoz, ta zimní lyžařská střediska, tak rok a půl budou ti provozovatelé bez tržeb, a to je samozřejmě vražedné a nikdo není v dobré kondici z těch provozovatelů, samozřejmě dotační program, zaplaťpánbůh za něj, dokázal oddálit to nejhorší, to znamená nějaké rychlé krachy, ale v dobré kondici není nikdo a samozřejmě ta zimní sezóna nacházejících, doufejme, že bude jednak v pořádku a že pomůže v podstatě i po té stránce ekonomické celému tomu regionu, nejenom provozovatelům, ale samozřejmě středisek, ale i těch hoteliérů, restauratérů, obcím a podobně.</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Jsou přece jenom nějaká lyžařská střediska, která už teď v létě, nebo třeba pak v zimě už kvůli ztrátám neotevřou, která to jsou, pokud jsou taková?</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Nemám takovéto informace, zatím nikdo nějakou oficiální insolvenci nebo úpadek nevyhlásil. Jak jsem říkal, špatně jsou na tom, dá se říct, že skoro všechna, to znamená, že brutálně škrtili náklady a teď se samozřejmě těší na první tržby, rozhodně to není nic pozitivního, mnozí jsou třeba po splatnostech s fakturama a tak dál, ale vyložený krach jsme ještě nezaznamenali, uvidíme samozřejmě, jak přežijou to léto a jak to bude, dejme tomu, v listopadu, v prosinci před zahájením další zimní sezóny.</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Ještě jeden dotaz, prosím stručnou odpověď, my jsme dnes i mluvili o tom, že pandemie mění návyky Čechů v cestování, vzrostl zájem o vlastní bydlení v camperech, tedy v obytných vozech. Chystají se na to nějak horská střediska, přece jenom to auto nebo dodávka vyžaduje, když nic jiného, tak větší prostor, než pro osobní auto.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Já si to až tak úplně moc nemyslím, protože ty kapacity jsou relativně dostatečné toho ubytovacího zařízení, /nesrozumitelné/ obrovská od jednoduchých penzionů přes apartmány až po hotely a že by tohle mělo být něco podstatnějšího, myslím, že to pořád zůstane docela okrajové, ale je možný, že některé kempy nebo obce po letošních zkušenostech něco takového připraví jako je parkoviště pro kempy, campery.</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 xml:space="preserve">Tak ať se sezóna vydaří po tom všem, nejenom ta letní, ideálně i ta zimní,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byl hostem Radiožurnálu. Děkujeme za to a přejeme klidný víkend.</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Děkujeme. Na shledanou.</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5</w:t>
    </w:r>
    <w:r>
      <w:fldChar w:fldCharType="end"/>
    </w:r>
    <w:r>
      <w:t>/</w:t>
    </w:r>
    <w:r>
      <w:fldChar w:fldCharType="begin"/>
    </w:r>
    <w:r>
      <w:instrText>NUMPAGES</w:instrText>
    </w:r>
    <w:r>
      <w:fldChar w:fldCharType="separate"/>
    </w:r>
    <w:r>
      <w:t>5</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