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390008090"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4</w:t>
                        </w:r>
                        <w:r>
                          <w:rPr>
                            <w:rStyle w:val="any"/>
                            <w:noProof/>
                            <w:color w:val="FFFFFF"/>
                            <w:sz w:val="26"/>
                            <w:szCs w:val="26"/>
                          </w:rPr>
                          <w:t>, 07.05.2021</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AMI Communications</w:t>
                  </w:r>
                  <w:r>
                    <w:tab/>
                  </w:r>
                  <w:r>
                    <w:fldChar w:fldCharType="begin"/>
                  </w:r>
                  <w:r>
                    <w:instrText xml:space="preserve"> PAGEREF _Toc256000000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Horská střediska mají za sebou kritickou sezónu, zájem Čechů o hory ale roste</w:t>
                  </w:r>
                  <w:r>
                    <w:tab/>
                  </w:r>
                  <w:r>
                    <w:fldChar w:fldCharType="begin"/>
                  </w:r>
                  <w:r>
                    <w:instrText xml:space="preserve"> PAGEREF _Toc256000001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Zima stála horská střediska 25 miliard</w:t>
                  </w:r>
                  <w:r>
                    <w:tab/>
                  </w:r>
                  <w:r>
                    <w:fldChar w:fldCharType="begin"/>
                  </w:r>
                  <w:r>
                    <w:instrText xml:space="preserve"> PAGEREF _Toc256000002 \h </w:instrText>
                  </w:r>
                  <w:r>
                    <w:fldChar w:fldCharType="separate"/>
                  </w:r>
                  <w:r>
                    <w:t>3</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Fonts w:ascii="Arial" w:eastAsia="Arial" w:hAnsi="Arial" w:cs="Arial"/>
                      <w:noProof/>
                    </w:rPr>
                    <w:t>Horská střediska mají za sebou kritickou sezónu, zájem Čechů o hory ale roste</w:t>
                  </w:r>
                  <w:r>
                    <w:tab/>
                  </w:r>
                  <w:r>
                    <w:fldChar w:fldCharType="begin"/>
                  </w:r>
                  <w:r>
                    <w:instrText xml:space="preserve"> PAGEREF _Toc256000003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noProof/>
                      <w:shd w:val="clear" w:color="auto" w:fill="F9C812"/>
                    </w:rPr>
                    <w:t>AHS</w:t>
                  </w:r>
                  <w:r>
                    <w:rPr>
                      <w:rStyle w:val="Hyperlink"/>
                      <w:noProof/>
                    </w:rPr>
                    <w:t>: Horské regiony přišly až o 25 mld. Kč</w:t>
                  </w:r>
                  <w:r>
                    <w:tab/>
                  </w:r>
                  <w:r>
                    <w:fldChar w:fldCharType="begin"/>
                  </w:r>
                  <w:r>
                    <w:instrText xml:space="preserve"> PAGEREF _Toc256000004 \h </w:instrText>
                  </w:r>
                  <w:r>
                    <w:fldChar w:fldCharType="separate"/>
                  </w:r>
                  <w:r>
                    <w:t>5</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"Art__0__4" </w:instrText>
                  </w:r>
                  <w:r>
                    <w:rPr>
                      <w:sz w:val="26"/>
                      <w:szCs w:val="26"/>
                    </w:rPr>
                    <w:fldChar w:fldCharType="separate"/>
                  </w:r>
                  <w:r>
                    <w:rPr>
                      <w:rStyle w:val="any"/>
                      <w:noProof/>
                      <w:color w:val="21262A"/>
                      <w:sz w:val="27"/>
                      <w:szCs w:val="27"/>
                      <w:u w:val="single" w:color="21262A"/>
                    </w:rPr>
                    <w:t>Horská střediska mají za sebou kritickou sezónu, zájem Čechů o hory ale roste</w:t>
                  </w:r>
                  <w:bookmarkStart w:id="1" w:name="TOC__0__4"/>
                  <w:r>
                    <w:rPr>
                      <w:rStyle w:val="any"/>
                      <w:color w:val="21262A"/>
                      <w:sz w:val="27"/>
                      <w:szCs w:val="27"/>
                      <w:u w:val="single" w:color="21262A"/>
                    </w:rPr>
                    <w:fldChar w:fldCharType="end"/>
                  </w:r>
                  <w:bookmarkEnd w:id="1"/>
                  <w:r>
                    <w:rPr>
                      <w:noProof/>
                      <w:sz w:val="26"/>
                      <w:szCs w:val="26"/>
                    </w:rPr>
                    <w:t xml:space="preserve"> </w:t>
                  </w:r>
                  <w:r>
                    <w:rPr>
                      <w:sz w:val="26"/>
                      <w:szCs w:val="26"/>
                    </w:rPr>
                    <w:fldChar w:fldCharType="begin"/>
                  </w:r>
                  <w:r>
                    <w:rPr>
                      <w:noProof/>
                      <w:sz w:val="26"/>
                      <w:szCs w:val="26"/>
                    </w:rPr>
                    <w:instrText xml:space="preserve"> HYPERLINK "https://www.e-vsudybyl.cz/bleskovky/horska-strediska-maji-za-sebou-kritickou-sezonu-zajem-cechu-o-hory-ale-roste/"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e-vsudybyl.cz </w:t>
                  </w:r>
                  <w:r>
                    <w:rPr>
                      <w:rStyle w:val="metadata-item"/>
                      <w:noProof/>
                    </w:rPr>
                    <w:t xml:space="preserve">| </w:t>
                  </w:r>
                  <w:r>
                    <w:rPr>
                      <w:rStyle w:val="metadata-value"/>
                      <w:noProof/>
                    </w:rPr>
                    <w:t xml:space="preserve">24.04.2021 </w:t>
                  </w:r>
                  <w:r>
                    <w:rPr>
                      <w:rStyle w:val="metadata-item"/>
                      <w:noProof/>
                    </w:rPr>
                    <w:t>| Strana: </w:t>
                  </w:r>
                  <w:r>
                    <w:rPr>
                      <w:rStyle w:val="metadata-value"/>
                      <w:noProof/>
                    </w:rPr>
                    <w:t xml:space="preserve">0 </w:t>
                  </w:r>
                  <w:r>
                    <w:rPr>
                      <w:rStyle w:val="metadata-item"/>
                      <w:noProof/>
                    </w:rPr>
                    <w:t>| Autor: </w:t>
                  </w:r>
                  <w:r>
                    <w:rPr>
                      <w:rStyle w:val="metadata-value"/>
                      <w:noProof/>
                    </w:rPr>
                    <w:t xml:space="preserve">Připravila Iva Řeřichová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po započtení multiplikačního efektu znamená, že veřejné rozpočty České republiky přišly na daních a dalších odvodech o 10,5 mld. Kč,“ upřesňuje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Nyní ještě nelze odhadnout, jaké budou mít ztráty dopady na horská střediska a zda některá...</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"Art__0__3" </w:instrText>
                  </w:r>
                  <w:r>
                    <w:rPr>
                      <w:sz w:val="26"/>
                      <w:szCs w:val="26"/>
                    </w:rPr>
                    <w:fldChar w:fldCharType="separate"/>
                  </w:r>
                  <w:r>
                    <w:rPr>
                      <w:rStyle w:val="any"/>
                      <w:noProof/>
                      <w:color w:val="21262A"/>
                      <w:sz w:val="27"/>
                      <w:szCs w:val="27"/>
                      <w:u w:val="single" w:color="21262A"/>
                    </w:rPr>
                    <w:t>Zima stála horská střediska 25 miliard</w:t>
                  </w:r>
                  <w:bookmarkStart w:id="2" w:name="TOC__0__3"/>
                  <w:r>
                    <w:rPr>
                      <w:rStyle w:val="any"/>
                      <w:color w:val="21262A"/>
                      <w:sz w:val="27"/>
                      <w:szCs w:val="27"/>
                      <w:u w:val="single" w:color="21262A"/>
                    </w:rPr>
                    <w:fldChar w:fldCharType="end"/>
                  </w:r>
                  <w:bookmarkEnd w:id="2"/>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Právo </w:t>
                  </w:r>
                  <w:r>
                    <w:rPr>
                      <w:rStyle w:val="metadata-item"/>
                      <w:noProof/>
                    </w:rPr>
                    <w:t xml:space="preserve">| </w:t>
                  </w:r>
                  <w:r>
                    <w:rPr>
                      <w:rStyle w:val="metadata-value"/>
                      <w:noProof/>
                    </w:rPr>
                    <w:t xml:space="preserve">26.04.2021 </w:t>
                  </w:r>
                  <w:r>
                    <w:rPr>
                      <w:rStyle w:val="metadata-item"/>
                      <w:noProof/>
                    </w:rPr>
                    <w:t xml:space="preserve">| Rubrika: </w:t>
                  </w:r>
                  <w:r>
                    <w:rPr>
                      <w:rStyle w:val="metadata-value"/>
                      <w:noProof/>
                    </w:rPr>
                    <w:t xml:space="preserve">Region Čechy </w:t>
                  </w:r>
                  <w:r>
                    <w:rPr>
                      <w:rStyle w:val="metadata-item"/>
                      <w:noProof/>
                    </w:rPr>
                    <w:t>| Strana: </w:t>
                  </w:r>
                  <w:r>
                    <w:rPr>
                      <w:rStyle w:val="metadata-value"/>
                      <w:noProof/>
                    </w:rPr>
                    <w:t xml:space="preserve">15 </w:t>
                  </w:r>
                  <w:r>
                    <w:rPr>
                      <w:rStyle w:val="metadata-item"/>
                      <w:noProof/>
                    </w:rPr>
                    <w:t>| Autor: </w:t>
                  </w:r>
                  <w:r>
                    <w:rPr>
                      <w:rStyle w:val="metadata-value"/>
                      <w:noProof/>
                    </w:rPr>
                    <w:t xml:space="preserve">Vladislav Prouza </w:t>
                  </w:r>
                  <w:r>
                    <w:rPr>
                      <w:rStyle w:val="metadata-item"/>
                      <w:noProof/>
                    </w:rPr>
                    <w:t>| Vytištěno: </w:t>
                  </w:r>
                  <w:r>
                    <w:rPr>
                      <w:rStyle w:val="metadata-value"/>
                      <w:noProof/>
                    </w:rPr>
                    <w:t xml:space="preserve">88 281 </w:t>
                  </w:r>
                  <w:r>
                    <w:rPr>
                      <w:rStyle w:val="metadata-item"/>
                      <w:noProof/>
                    </w:rPr>
                    <w:t>| Prodáno: </w:t>
                  </w:r>
                  <w:r>
                    <w:rPr>
                      <w:rStyle w:val="metadata-value"/>
                      <w:noProof/>
                    </w:rPr>
                    <w:t xml:space="preserve">57 071 </w:t>
                  </w:r>
                  <w:r>
                    <w:rPr>
                      <w:rStyle w:val="metadata-item"/>
                      <w:noProof/>
                    </w:rPr>
                    <w:t xml:space="preserve">| Čtenost: </w:t>
                  </w:r>
                  <w:r>
                    <w:rPr>
                      <w:rStyle w:val="metadata-value"/>
                      <w:noProof/>
                    </w:rPr>
                    <w:t xml:space="preserve">191 787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procenty. Orlické, Krušné a Jizerské hory se pohybují na sedmi procentech. Krkonošští podnikatelé tratili bezkonkurečně nejvíc,“ potvrdil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ČR </w:t>
                  </w:r>
                  <w:r>
                    <w:rPr>
                      <w:rStyle w:val="any"/>
                      <w:noProof/>
                      <w:sz w:val="21"/>
                      <w:szCs w:val="21"/>
                      <w:shd w:val="clear" w:color="auto" w:fill="F9C812"/>
                    </w:rPr>
                    <w:t>Libor Knot</w:t>
                  </w:r>
                  <w:r>
                    <w:rPr>
                      <w:noProof/>
                      <w:sz w:val="21"/>
                      <w:szCs w:val="21"/>
                    </w:rPr>
                    <w:t>. Zima přitom množstvím sněhu a povětrnostními podmínkami mohla být jedna z nejvydařenějších za...</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"Art__0__2" </w:instrText>
                  </w:r>
                  <w:r>
                    <w:rPr>
                      <w:sz w:val="26"/>
                      <w:szCs w:val="26"/>
                    </w:rPr>
                    <w:fldChar w:fldCharType="separate"/>
                  </w:r>
                  <w:r>
                    <w:rPr>
                      <w:rStyle w:val="any"/>
                      <w:noProof/>
                      <w:color w:val="21262A"/>
                      <w:sz w:val="27"/>
                      <w:szCs w:val="27"/>
                      <w:u w:val="single" w:color="21262A"/>
                    </w:rPr>
                    <w:t>Horská střediska mají za sebou kritickou sezónu, zájem Čechů o hory ale roste</w:t>
                  </w:r>
                  <w:bookmarkStart w:id="3" w:name="TOC__0__2"/>
                  <w:r>
                    <w:rPr>
                      <w:rStyle w:val="any"/>
                      <w:color w:val="21262A"/>
                      <w:sz w:val="27"/>
                      <w:szCs w:val="27"/>
                      <w:u w:val="single" w:color="21262A"/>
                    </w:rPr>
                    <w:fldChar w:fldCharType="end"/>
                  </w:r>
                  <w:bookmarkEnd w:id="3"/>
                  <w:r>
                    <w:rPr>
                      <w:noProof/>
                      <w:sz w:val="26"/>
                      <w:szCs w:val="26"/>
                    </w:rPr>
                    <w:t xml:space="preserve"> </w:t>
                  </w:r>
                  <w:r>
                    <w:rPr>
                      <w:sz w:val="26"/>
                      <w:szCs w:val="26"/>
                    </w:rPr>
                    <w:fldChar w:fldCharType="begin"/>
                  </w:r>
                  <w:r>
                    <w:rPr>
                      <w:noProof/>
                      <w:sz w:val="26"/>
                      <w:szCs w:val="26"/>
                    </w:rPr>
                    <w:instrText xml:space="preserve"> HYPERLINK "https://snow.cz/clanek/6323-horska-strediska-maji-za-sebou-kritickou-sezonu-zajem-cechu-o-hory-ale-roste"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snow.cz </w:t>
                  </w:r>
                  <w:r>
                    <w:rPr>
                      <w:rStyle w:val="metadata-item"/>
                      <w:noProof/>
                    </w:rPr>
                    <w:t xml:space="preserve">| </w:t>
                  </w:r>
                  <w:r>
                    <w:rPr>
                      <w:rStyle w:val="metadata-value"/>
                      <w:noProof/>
                    </w:rPr>
                    <w:t xml:space="preserve">26.04.2021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střediska prakticky neexistovala. Z důvodu vládních opatření vyhlášených v boji proti koronaviru mohla mít otevřeno pouhých 9 dní.Tisková zpráva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Tržby skiareálů se tak blíží nule, přesto se naplno připravují a těší se na návštěvníky v letní sezóně....</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shd w:val="clear" w:color="auto" w:fill="F9C812"/>
                    </w:rPr>
                    <w:t>AHS</w:t>
                  </w:r>
                  <w:r>
                    <w:rPr>
                      <w:rStyle w:val="any"/>
                      <w:noProof/>
                      <w:color w:val="21262A"/>
                      <w:sz w:val="27"/>
                      <w:szCs w:val="27"/>
                      <w:u w:val="single" w:color="21262A"/>
                    </w:rPr>
                    <w:t>: Horské regiony přišly až o 25 mld. Kč</w:t>
                  </w:r>
                  <w:bookmarkStart w:id="4" w:name="TOC__0__1"/>
                  <w:r>
                    <w:rPr>
                      <w:rStyle w:val="any"/>
                      <w:color w:val="21262A"/>
                      <w:sz w:val="27"/>
                      <w:szCs w:val="27"/>
                      <w:u w:val="single" w:color="21262A"/>
                    </w:rPr>
                    <w:fldChar w:fldCharType="end"/>
                  </w:r>
                  <w:bookmarkEnd w:id="4"/>
                  <w:r>
                    <w:rPr>
                      <w:noProof/>
                      <w:sz w:val="26"/>
                      <w:szCs w:val="26"/>
                    </w:rPr>
                    <w:t xml:space="preserve"> </w:t>
                  </w:r>
                  <w:r>
                    <w:rPr>
                      <w:sz w:val="26"/>
                      <w:szCs w:val="26"/>
                    </w:rPr>
                    <w:fldChar w:fldCharType="begin"/>
                  </w:r>
                  <w:r>
                    <w:rPr>
                      <w:noProof/>
                      <w:sz w:val="26"/>
                      <w:szCs w:val="26"/>
                    </w:rPr>
                    <w:instrText xml:space="preserve"> HYPERLINK "https://www.b2b-nn.com/ahs-horske-regiony-prisly-az-o-25-mld-kc/"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b2b-nn.com </w:t>
                  </w:r>
                  <w:r>
                    <w:rPr>
                      <w:rStyle w:val="metadata-item"/>
                      <w:noProof/>
                    </w:rPr>
                    <w:t xml:space="preserve">| </w:t>
                  </w:r>
                  <w:r>
                    <w:rPr>
                      <w:rStyle w:val="metadata-value"/>
                      <w:noProof/>
                    </w:rPr>
                    <w:t xml:space="preserve">28.04.2021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zimu neotevřou. Vládní podpora fungovala více pro menší a střední areály, nikoliv pro největší. Na on-line tiskové konferenci to řekli prezidentka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Kateřina Neumannová a její ředitel </w:t>
                  </w:r>
                  <w:r>
                    <w:rPr>
                      <w:rStyle w:val="any"/>
                      <w:noProof/>
                      <w:sz w:val="21"/>
                      <w:szCs w:val="21"/>
                      <w:shd w:val="clear" w:color="auto" w:fill="F9C812"/>
                    </w:rPr>
                    <w:t>Libor Knot</w:t>
                  </w:r>
                  <w:r>
                    <w:rPr>
                      <w:noProof/>
                      <w:sz w:val="21"/>
                      <w:szCs w:val="21"/>
                    </w:rPr>
                    <w:t>.Zimní sezona 2020/2021 trvala pouhých devět dní, navíc mimo...</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 w:name="_Toc256000000"/>
                  <w:r>
                    <w:rPr>
                      <w:rFonts w:ascii="Arial" w:eastAsia="Arial" w:hAnsi="Arial" w:cs="Arial"/>
                      <w:noProof/>
                      <w:color w:val="FFFFFF"/>
                      <w:sz w:val="0"/>
                      <w:szCs w:val="0"/>
                    </w:rPr>
                    <w:t>1. AMI Communications</w:t>
                  </w:r>
                  <w:bookmarkEnd w:id="5"/>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6" w:name="_Toc256000001"/>
                              <w:r>
                                <w:rPr>
                                  <w:rFonts w:ascii="Arial" w:eastAsia="Arial" w:hAnsi="Arial" w:cs="Arial"/>
                                  <w:noProof/>
                                  <w:color w:val="FFFFFF"/>
                                  <w:sz w:val="0"/>
                                  <w:szCs w:val="0"/>
                                </w:rPr>
                                <w:t>Horská střediska mají za sebou kritickou sezónu, zájem Čechů o hory ale roste</w:t>
                              </w:r>
                              <w:bookmarkEnd w:id="6"/>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Horská střediska mají za sebou kritickou sezónu, zájem Čechů o hory ale roste</w:t>
                              </w:r>
                              <w:bookmarkStart w:id="7" w:name="Art__0__4"/>
                              <w:r>
                                <w:rPr>
                                  <w:rStyle w:val="any"/>
                                  <w:color w:val="21262A"/>
                                  <w:sz w:val="27"/>
                                  <w:szCs w:val="27"/>
                                  <w:u w:val="single" w:color="21262A"/>
                                </w:rPr>
                                <w:fldChar w:fldCharType="end"/>
                              </w:r>
                              <w:bookmarkEnd w:id="7"/>
                              <w:r>
                                <w:rPr>
                                  <w:noProof/>
                                  <w:sz w:val="26"/>
                                  <w:szCs w:val="26"/>
                                </w:rPr>
                                <w:t xml:space="preserve"> </w:t>
                              </w:r>
                              <w:r>
                                <w:rPr>
                                  <w:sz w:val="26"/>
                                  <w:szCs w:val="26"/>
                                </w:rPr>
                                <w:fldChar w:fldCharType="begin"/>
                              </w:r>
                              <w:r>
                                <w:rPr>
                                  <w:noProof/>
                                  <w:sz w:val="26"/>
                                  <w:szCs w:val="26"/>
                                </w:rPr>
                                <w:instrText xml:space="preserve"> HYPERLINK "https://www.e-vsudybyl.cz/bleskovky/horska-strediska-maji-za-sebou-kritickou-sezonu-zajem-cechu-o-hory-ale-roste/"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e-vsudybyl.cz </w:t>
                              </w:r>
                              <w:r>
                                <w:rPr>
                                  <w:rStyle w:val="metadata-item"/>
                                  <w:noProof/>
                                </w:rPr>
                                <w:t xml:space="preserve">| </w:t>
                              </w:r>
                              <w:r>
                                <w:rPr>
                                  <w:rStyle w:val="metadata-value"/>
                                  <w:noProof/>
                                </w:rPr>
                                <w:t xml:space="preserve">24.04.2021 </w:t>
                              </w:r>
                              <w:r>
                                <w:rPr>
                                  <w:rStyle w:val="metadata-item"/>
                                  <w:noProof/>
                                </w:rPr>
                                <w:t>| Strana: </w:t>
                              </w:r>
                              <w:r>
                                <w:rPr>
                                  <w:rStyle w:val="metadata-value"/>
                                  <w:noProof/>
                                </w:rPr>
                                <w:t xml:space="preserve">0 </w:t>
                              </w:r>
                              <w:r>
                                <w:rPr>
                                  <w:rStyle w:val="metadata-item"/>
                                  <w:noProof/>
                                </w:rPr>
                                <w:t>| Autor: </w:t>
                              </w:r>
                              <w:r>
                                <w:rPr>
                                  <w:rStyle w:val="metadata-value"/>
                                  <w:noProof/>
                                </w:rPr>
                                <w:t xml:space="preserve">Připravila Iva Řeřichová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Letošní zimní sezóna pro horská střediska prakticky neexistovala. Z důvodu vládních opatření vyhlášených v boji proti koronaviru mohla mít otevřeno pouhých 9 dní. Tržby skiareálů se tak blíží nule, přesto se naplno připravují a těší se na návštěvníky v letní sezóně. Kvůli nucenému uzavření horské regiony přišly přes zimu v součtu až o 25 miliard korun. Češi ale na hory nezanevřeli, proměnily se však jejich aktivity.</w:t>
                              </w:r>
                              <w:r>
                                <w:rPr>
                                  <w:noProof/>
                                  <w:sz w:val="21"/>
                                  <w:szCs w:val="21"/>
                                </w:rPr>
                                <w:br/>
                              </w:r>
                              <w:r>
                                <w:rPr>
                                  <w:noProof/>
                                  <w:sz w:val="21"/>
                                  <w:szCs w:val="21"/>
                                </w:rPr>
                                <w:br/>
                              </w:r>
                              <w:r>
                                <w:rPr>
                                  <w:noProof/>
                                  <w:sz w:val="21"/>
                                  <w:szCs w:val="21"/>
                                </w:rPr>
                                <w:br/>
                              </w:r>
                              <w:r>
                                <w:rPr>
                                  <w:noProof/>
                                  <w:sz w:val="21"/>
                                  <w:szCs w:val="21"/>
                                </w:rPr>
                                <w:t xml:space="preserve">Mohla být nejlepší sezóna za posledních 7 let, říkají areály </w:t>
                              </w:r>
                              <w:r>
                                <w:rPr>
                                  <w:noProof/>
                                  <w:sz w:val="21"/>
                                  <w:szCs w:val="21"/>
                                </w:rPr>
                                <w:br/>
                              </w:r>
                              <w:r>
                                <w:rPr>
                                  <w:noProof/>
                                  <w:sz w:val="21"/>
                                  <w:szCs w:val="21"/>
                                </w:rPr>
                                <w:t xml:space="preserve">Letošní zima se téměř vrátila do historického normálu s dostatkem vody, sněhu i mrazivých dní. Dle mnohých mohla být nejlepší sezónou za posledních sedm let. Ve srovnání s předchozími roky, kdy sezóna v roce 2020 trvala 85 dní, respektive 109 v roce 2019, však letošní sezóna trvala zanedbatelných 9 dní. Navíc horská střediska mohla fungovat pouze v mimosezóně, kdy některé areály ještě neměly ani sníh, tedy průměrná délka otevření skiareálů je méně než 5 dnů. </w:t>
                              </w:r>
                              <w:r>
                                <w:rPr>
                                  <w:noProof/>
                                  <w:sz w:val="21"/>
                                  <w:szCs w:val="21"/>
                                </w:rPr>
                                <w:br/>
                              </w:r>
                              <w:r>
                                <w:rPr>
                                  <w:noProof/>
                                  <w:sz w:val="21"/>
                                  <w:szCs w:val="21"/>
                                </w:rPr>
                                <w:t xml:space="preserve">I kvůli tomu lyžařské areály přišly na tržbách o víc než 3 mld. Kč. Jejich uzavření dopadlo i na horské regiony. Podle multiplikačního modelu studie vypracované společností KMPG horská střediska (tedy včetně ubytovacích, stravovacích a dalších služeb) přišla až o 25 mld. Kč. „Nerealizovaný provoz horských středisek po započtení multiplikačního efektu znamená, že veřejné rozpočty České republiky přišly na daních a dalších odvodech o 10,5 mld. Kč,“ upřesňuje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Nyní ještě nelze odhadnout, jaké budou mít ztráty dopady na horská střediska a zda některá z nich již příští zimu neotevřou. </w:t>
                              </w:r>
                              <w:r>
                                <w:rPr>
                                  <w:noProof/>
                                  <w:sz w:val="21"/>
                                  <w:szCs w:val="21"/>
                                </w:rPr>
                                <w:br/>
                              </w:r>
                              <w:r>
                                <w:rPr>
                                  <w:noProof/>
                                  <w:sz w:val="21"/>
                                  <w:szCs w:val="21"/>
                                </w:rPr>
                                <w:t xml:space="preserve">Kvůli nejednoznačným a na poslední chvíli se měnícím termínům otevření, areály nadále pokračovaly v zasněžování. „ Střediska byla prakticky po celou sezónu udržována v naději, že budou moct otevřít. Průměr zasněžovacích dnů byl 28, což 100% odpovídá průměru běžné sezóny. Jen přímé náklady na zasněžování a přípravu tratí tak činily v součtu stovky milionů korun,“ doplňuje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br/>
                              </w:r>
                              <w:r>
                                <w:rPr>
                                  <w:noProof/>
                                  <w:sz w:val="21"/>
                                  <w:szCs w:val="21"/>
                                </w:rPr>
                                <w:t xml:space="preserve">Vládní kompenzace pomohly částečně </w:t>
                              </w:r>
                              <w:r>
                                <w:rPr>
                                  <w:noProof/>
                                  <w:sz w:val="21"/>
                                  <w:szCs w:val="21"/>
                                </w:rPr>
                                <w:br/>
                              </w:r>
                              <w:r>
                                <w:rPr>
                                  <w:noProof/>
                                  <w:sz w:val="21"/>
                                  <w:szCs w:val="21"/>
                                </w:rPr>
                                <w:t xml:space="preserve">„ Jsme rádi, že ve spolupráci s Ministerstvem průmyslu a obchodu vznikl kompenzační program pro lyžařská střediska, který pokrýval 50 % nákladů z minulých let,“ říká </w:t>
                              </w:r>
                              <w:r>
                                <w:rPr>
                                  <w:rStyle w:val="any"/>
                                  <w:noProof/>
                                  <w:sz w:val="21"/>
                                  <w:szCs w:val="21"/>
                                  <w:shd w:val="clear" w:color="auto" w:fill="F9C812"/>
                                </w:rPr>
                                <w:t>Libor Knot</w:t>
                              </w:r>
                              <w:r>
                                <w:rPr>
                                  <w:noProof/>
                                  <w:sz w:val="21"/>
                                  <w:szCs w:val="21"/>
                                </w:rPr>
                                <w:t xml:space="preserve">. Druhou polovinu financí museli ale podnikatelé získat z jiných zdrojů. </w:t>
                              </w:r>
                              <w:r>
                                <w:rPr>
                                  <w:noProof/>
                                  <w:sz w:val="21"/>
                                  <w:szCs w:val="21"/>
                                </w:rPr>
                                <w:br/>
                              </w:r>
                              <w:r>
                                <w:rPr>
                                  <w:noProof/>
                                  <w:sz w:val="21"/>
                                  <w:szCs w:val="21"/>
                                </w:rPr>
                                <w:t xml:space="preserve">„ Vzhledem k tomu, že tržby neměli, musí sáhnout do rezerv nebo k půjčkám u bank či jiných investorů. Samozřejmostí je přitom škrcení všech provozních nákladů a odklady investic, “ doplňuje. </w:t>
                              </w:r>
                              <w:r>
                                <w:rPr>
                                  <w:noProof/>
                                  <w:sz w:val="21"/>
                                  <w:szCs w:val="21"/>
                                </w:rPr>
                                <w:br/>
                              </w:r>
                              <w:r>
                                <w:rPr>
                                  <w:noProof/>
                                  <w:sz w:val="21"/>
                                  <w:szCs w:val="21"/>
                                </w:rPr>
                                <w:t xml:space="preserve">Vládní program fungoval více pro menší a střední areály, nikoli však pro ty největší, které ale tvoří polovinu celého trhu. Důvodem je zastropování částkou 1,8 milionů eur (cca 46 milionů Kč), již stanovila EU na přímou podporu podnikatelům zasaženým pandemií covid-19. To mělo pro tyto provozovatele za následek kompenzace ve výši pouhých 12–25 % nákladů. Situace těchto společností je tak velmi problematická. </w:t>
                              </w:r>
                              <w:r>
                                <w:rPr>
                                  <w:noProof/>
                                  <w:sz w:val="21"/>
                                  <w:szCs w:val="21"/>
                                </w:rPr>
                                <w:br/>
                              </w:r>
                              <w:r>
                                <w:rPr>
                                  <w:noProof/>
                                  <w:sz w:val="21"/>
                                  <w:szCs w:val="21"/>
                                </w:rPr>
                                <w:t xml:space="preserve">Horská střediska nyní potřebují co největší vstřícnost bank i polostátních podniků typu ČEZ nebo Lesy ČR, jež patří mezi významné obchodní partnery. „ Samozřejmě podporou je jakýkoliv odklad nebo snížení plateb. Nyní je důležité neohlížet se zpět a připravit se na letní sezónu. Věříme, že zájem o hory bude opět velký a naši klienti se na ně budou vracet, proto jim chceme připravit podmínky, na které jsou zvyklí z předchozích let, “ dodává Kateřina Neumannová, prezidentka </w:t>
                              </w:r>
                              <w:r>
                                <w:rPr>
                                  <w:rStyle w:val="any"/>
                                  <w:noProof/>
                                  <w:sz w:val="21"/>
                                  <w:szCs w:val="21"/>
                                  <w:shd w:val="clear" w:color="auto" w:fill="F9C812"/>
                                </w:rPr>
                                <w:t>AHS</w:t>
                              </w:r>
                              <w:r>
                                <w:rPr>
                                  <w:noProof/>
                                  <w:sz w:val="21"/>
                                  <w:szCs w:val="21"/>
                                </w:rPr>
                                <w:t xml:space="preserve">. </w:t>
                              </w:r>
                              <w:r>
                                <w:rPr>
                                  <w:noProof/>
                                  <w:sz w:val="21"/>
                                  <w:szCs w:val="21"/>
                                </w:rPr>
                                <w:br/>
                              </w:r>
                              <w:r>
                                <w:rPr>
                                  <w:noProof/>
                                  <w:sz w:val="21"/>
                                  <w:szCs w:val="21"/>
                                </w:rPr>
                                <w:br/>
                              </w:r>
                              <w:r>
                                <w:rPr>
                                  <w:noProof/>
                                  <w:sz w:val="21"/>
                                  <w:szCs w:val="21"/>
                                </w:rPr>
                                <w:t xml:space="preserve">Zájem Čechů o hory stále roste </w:t>
                              </w:r>
                              <w:r>
                                <w:rPr>
                                  <w:noProof/>
                                  <w:sz w:val="21"/>
                                  <w:szCs w:val="21"/>
                                </w:rPr>
                                <w:br/>
                              </w:r>
                              <w:r>
                                <w:rPr>
                                  <w:noProof/>
                                  <w:sz w:val="21"/>
                                  <w:szCs w:val="21"/>
                                </w:rPr>
                                <w:t xml:space="preserve">Letošní zima ukázala, jak velký zájem Češi o hory mají. I přes uzavření horských areálů byla návštěvnost hor relativně vysoká. Díky nemožnosti používání sjezdovek se však proměnily tradiční aktivity, za kterými lidé v minulých letech jezdili. Na populárnosti více získal běh na lyžích nebo skialpinismus, oblíbená byla také turistika. </w:t>
                              </w:r>
                              <w:r>
                                <w:rPr>
                                  <w:noProof/>
                                  <w:sz w:val="21"/>
                                  <w:szCs w:val="21"/>
                                </w:rPr>
                                <w:br/>
                              </w:r>
                              <w:r>
                                <w:rPr>
                                  <w:noProof/>
                                  <w:sz w:val="21"/>
                                  <w:szCs w:val="21"/>
                                </w:rPr>
                                <w:t xml:space="preserve">Uzavření skiareálů ukázalo důležitost infrastruktury, kterou střediska běžně zajišťují. Nápor tisíce návštěvníků, kteří se na horách pohybovali bez jakéhokoli omezení, často představoval logistický kolaps pro horské obce. Chybělo zde poskytnutí základních služeb i služeb k zajištění bezpečí a plynulého provozu. To s sebou přinášelo i podcenění přípravy a nedostatečné vybavení, což dokazují čísla Horské služby ČR, jež letos evidovala o 23 % více pátracích akcí v terénu. </w:t>
                              </w:r>
                              <w:r>
                                <w:rPr>
                                  <w:noProof/>
                                  <w:sz w:val="21"/>
                                  <w:szCs w:val="21"/>
                                </w:rPr>
                                <w:br/>
                              </w:r>
                              <w:r>
                                <w:rPr>
                                  <w:noProof/>
                                  <w:sz w:val="21"/>
                                  <w:szCs w:val="21"/>
                                </w:rPr>
                                <w:t xml:space="preserve">„Věřím, že stejně jako v loni v létě, nebudou mít ani letos o prázdninách české hory nouzi o návštěvníky. Kromě dvou pořadů připravených ve spolupráci s Českou televizí – Českem nejen za sportem a Po trailech přes hory, které diváky zavedou také do hor, bude naše pomoc směřovat spíše na před a po sezónní propagaci. Třeba lázeňské vouchery v hodnotě 4 tisíc korun mohou Češi využít na atraktivní dovolenou s lázeňským zázemím i procedurami a aktivitami přímo na horách. Mnohé české lázně totiž tento luxus nabízejí. Například lázně Jeseník, Jáchymov, Teplice, Libverda, Jánské lázně atd.,“ uvádí Jan Herget ředitel agentury CzechTourism. </w:t>
                              </w:r>
                              <w:r>
                                <w:rPr>
                                  <w:noProof/>
                                  <w:sz w:val="21"/>
                                  <w:szCs w:val="21"/>
                                </w:rPr>
                                <w:br/>
                              </w:r>
                              <w:r>
                                <w:rPr>
                                  <w:noProof/>
                                  <w:sz w:val="21"/>
                                  <w:szCs w:val="21"/>
                                </w:rPr>
                                <w:t xml:space="preserve">Horská střediska s letním provozem počítají, návštěvníkům zajistí bezpečnost i novinky </w:t>
                              </w:r>
                              <w:r>
                                <w:rPr>
                                  <w:noProof/>
                                  <w:sz w:val="21"/>
                                  <w:szCs w:val="21"/>
                                </w:rPr>
                                <w:br/>
                              </w:r>
                              <w:r>
                                <w:rPr>
                                  <w:noProof/>
                                  <w:sz w:val="21"/>
                                  <w:szCs w:val="21"/>
                                </w:rPr>
                                <w:t xml:space="preserve">Střediska nyní spoléhají na letní provoz. Důležité je, aby co nejdříve přešla do standardního provozu s efektivními opatřeními, která ochrání klienty i místní obyvatele, ale nebudou mít dopad na návštěvnost na horách. „ Doufáme, že již v průběhu května se restrikce začnou uvolňovat a bude možno zahájit letní provoz. Věříme, že v té době začne docházet k rozvolňování opatření i v dalších odvětvích cestovního ruchu, jako je ubytování a otevření alespoň zahrádek restaurací, protože tyto služby fungují v symbióze a návštěvníci je očekávají, “ říká Kateřina Neumannová. </w:t>
                              </w:r>
                              <w:r>
                                <w:rPr>
                                  <w:noProof/>
                                  <w:sz w:val="21"/>
                                  <w:szCs w:val="21"/>
                                </w:rPr>
                                <w:br/>
                              </w:r>
                              <w:r>
                                <w:rPr>
                                  <w:noProof/>
                                  <w:sz w:val="21"/>
                                  <w:szCs w:val="21"/>
                                </w:rPr>
                                <w:t xml:space="preserve">I přes nepříznivou zimní sezónu se areály chystají do léta investovat, i když s nižšími sumami než v původním plánu. Investice do letních programů jsou přesto v řádech desítek milionů korun, nejčastěji poputují do budování a renovací bike parků, naučných stezek nebo gastronomických provozů. Například na Lipně nachystali novinky v zázemí a službách pro letní návštěvníky, v Dolní Moravě zase rozšířili dětské parky o obří vodní brouzdaliště. Mnohá střediska nabízí rozvinutou síť půjčoven kol, včetně elektrických, koloběžek, přičemž tyto aktivity mají v balíčcích spolu s provozem lanovek. </w:t>
                              </w:r>
                              <w:r>
                                <w:rPr>
                                  <w:noProof/>
                                  <w:sz w:val="21"/>
                                  <w:szCs w:val="21"/>
                                </w:rPr>
                                <w:br/>
                              </w:r>
                              <w:r>
                                <w:rPr>
                                  <w:noProof/>
                                  <w:sz w:val="21"/>
                                  <w:szCs w:val="21"/>
                                </w:rPr>
                                <w:t xml:space="preserve">Některé areály posilují on-line prodej skipasů a služeb, díky kterému dokáží komunikovat s klientem již před příjezdem a lépe reagovat na jejich přání, nebo rezervace sportovního vybavení. „ Doufáme, že díky kvalitní a rostoucí nabídce služeb a pokračujícímu zájmu o české hory bude návštěvnost navzdory komplikované epidemiologické situaci v nadcházející sezóně vysoká,“ doplňuje Kateřina Neumannová. </w:t>
                              </w:r>
                              <w:r>
                                <w:rPr>
                                  <w:noProof/>
                                  <w:sz w:val="21"/>
                                  <w:szCs w:val="21"/>
                                </w:rPr>
                                <w:br/>
                              </w:r>
                              <w:r>
                                <w:rPr>
                                  <w:noProof/>
                                  <w:sz w:val="21"/>
                                  <w:szCs w:val="21"/>
                                </w:rPr>
                                <w:t xml:space="preserve">Připravila Iva Řeřichová.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8" w:name="_Toc256000002"/>
                              <w:r>
                                <w:rPr>
                                  <w:rFonts w:ascii="Arial" w:eastAsia="Arial" w:hAnsi="Arial" w:cs="Arial"/>
                                  <w:noProof/>
                                  <w:color w:val="FFFFFF"/>
                                  <w:sz w:val="0"/>
                                  <w:szCs w:val="0"/>
                                </w:rPr>
                                <w:t>Zima stála horská střediska 25 miliard</w:t>
                              </w:r>
                              <w:bookmarkEnd w:id="8"/>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Zima stála horská střediska 25 miliard</w:t>
                              </w:r>
                              <w:bookmarkStart w:id="9" w:name="Art__0__3"/>
                              <w:r>
                                <w:rPr>
                                  <w:rStyle w:val="any"/>
                                  <w:color w:val="21262A"/>
                                  <w:sz w:val="27"/>
                                  <w:szCs w:val="27"/>
                                  <w:u w:val="single" w:color="21262A"/>
                                </w:rPr>
                                <w:fldChar w:fldCharType="end"/>
                              </w:r>
                              <w:bookmarkEnd w:id="9"/>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Právo </w:t>
                              </w:r>
                              <w:r>
                                <w:rPr>
                                  <w:rStyle w:val="metadata-item"/>
                                  <w:noProof/>
                                </w:rPr>
                                <w:t xml:space="preserve">| </w:t>
                              </w:r>
                              <w:r>
                                <w:rPr>
                                  <w:rStyle w:val="metadata-value"/>
                                  <w:noProof/>
                                </w:rPr>
                                <w:t xml:space="preserve">26.04.2021 </w:t>
                              </w:r>
                              <w:r>
                                <w:rPr>
                                  <w:rStyle w:val="metadata-item"/>
                                  <w:noProof/>
                                </w:rPr>
                                <w:t xml:space="preserve">| Rubrika: </w:t>
                              </w:r>
                              <w:r>
                                <w:rPr>
                                  <w:rStyle w:val="metadata-value"/>
                                  <w:noProof/>
                                </w:rPr>
                                <w:t xml:space="preserve">Region Čechy </w:t>
                              </w:r>
                              <w:r>
                                <w:rPr>
                                  <w:rStyle w:val="metadata-item"/>
                                  <w:noProof/>
                                </w:rPr>
                                <w:t>| Strana: </w:t>
                              </w:r>
                              <w:r>
                                <w:rPr>
                                  <w:rStyle w:val="metadata-value"/>
                                  <w:noProof/>
                                </w:rPr>
                                <w:t xml:space="preserve">15 </w:t>
                              </w:r>
                              <w:r>
                                <w:rPr>
                                  <w:rStyle w:val="metadata-item"/>
                                  <w:noProof/>
                                </w:rPr>
                                <w:t>| Autor: </w:t>
                              </w:r>
                              <w:r>
                                <w:rPr>
                                  <w:rStyle w:val="metadata-value"/>
                                  <w:noProof/>
                                </w:rPr>
                                <w:t xml:space="preserve">Vladislav Prouza </w:t>
                              </w:r>
                              <w:r>
                                <w:rPr>
                                  <w:rStyle w:val="metadata-item"/>
                                  <w:noProof/>
                                </w:rPr>
                                <w:t>| Vytištěno: </w:t>
                              </w:r>
                              <w:r>
                                <w:rPr>
                                  <w:rStyle w:val="metadata-value"/>
                                  <w:noProof/>
                                </w:rPr>
                                <w:t xml:space="preserve">88 281 </w:t>
                              </w:r>
                              <w:r>
                                <w:rPr>
                                  <w:rStyle w:val="metadata-item"/>
                                  <w:noProof/>
                                </w:rPr>
                                <w:t>| Prodáno: </w:t>
                              </w:r>
                              <w:r>
                                <w:rPr>
                                  <w:rStyle w:val="metadata-value"/>
                                  <w:noProof/>
                                </w:rPr>
                                <w:t xml:space="preserve">57 071 </w:t>
                              </w:r>
                              <w:r>
                                <w:rPr>
                                  <w:rStyle w:val="metadata-item"/>
                                  <w:noProof/>
                                </w:rPr>
                                <w:t xml:space="preserve">| Čtenost: </w:t>
                              </w:r>
                              <w:r>
                                <w:rPr>
                                  <w:rStyle w:val="metadata-value"/>
                                  <w:noProof/>
                                </w:rPr>
                                <w:t xml:space="preserve">191 787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Ztrátu pětadvacet miliard korun na tržbách vykazují za letošní zimu horská střediska Česka. Nejvíce tratily Krkonoše s největší koncentrací skiareálů, horských hotelů a penzionů v republice. „Krkonoše se skoro třemi miliony zimních návštěvníků mají na celkové návštěvnosti hor v Česku třicetiprocentní podíl. Následují Šumava se sedmnácti a Beskydy s patnácti procenty. Orlické, Krušné a Jizerské hory se pohybují na sedmi procentech. Krkonošští podnikatelé tratili bezkonkurečně nejvíc,“ potvrdil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ČR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t xml:space="preserve">Zima přitom množstvím sněhu a povětrnostními podmínkami mohla být jedna z nejvydařenějších za posledních sedm let. Protiepidemická opatření však zavřela rekreační objekty a skiareálům umožnila pouze devítidenní provoz namísto běžné stovky dnů. </w:t>
                              </w:r>
                              <w:r>
                                <w:rPr>
                                  <w:noProof/>
                                  <w:sz w:val="21"/>
                                  <w:szCs w:val="21"/>
                                </w:rPr>
                                <w:br/>
                              </w:r>
                              <w:r>
                                <w:rPr>
                                  <w:noProof/>
                                  <w:sz w:val="21"/>
                                  <w:szCs w:val="21"/>
                                </w:rPr>
                                <w:t xml:space="preserve">„Státní rozpočet tak přišel o 10,5 miliardy korun na daních a dalších odvodech,“ počítá Knot, podle něhož vládní kompenzace pokryly ztráty horských podnikatelů s bídou z poloviny. Druhou polovinu musejí podnikatelé získat z jiných zdrojů. „Vzhledem k tomu, že neměli tržby, nezbude než sáhnout do rezerv nebo si půjčit. Vládní program lépe fungoval pro menší a střední areály, nikoli pro ty největší, u nichž kompenzace pokryly 12 až 25 procent ztrát,“ podotkl Knot s apelem na vstřícnost bank a polostátních podniků, jež patří mezi významné obchodní partnery horských středisek. „Podporou je odklad nebo snížení plateb,“ upřesnila prezidentka </w:t>
                              </w:r>
                              <w:r>
                                <w:rPr>
                                  <w:rStyle w:val="any"/>
                                  <w:noProof/>
                                  <w:sz w:val="21"/>
                                  <w:szCs w:val="21"/>
                                  <w:shd w:val="clear" w:color="auto" w:fill="F9C812"/>
                                </w:rPr>
                                <w:t>AHS</w:t>
                              </w:r>
                              <w:r>
                                <w:rPr>
                                  <w:noProof/>
                                  <w:sz w:val="21"/>
                                  <w:szCs w:val="21"/>
                                </w:rPr>
                                <w:t xml:space="preserve"> Kateřina Neumannová. </w:t>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0" w:name="_Toc256000003"/>
                              <w:r>
                                <w:rPr>
                                  <w:rFonts w:ascii="Arial" w:eastAsia="Arial" w:hAnsi="Arial" w:cs="Arial"/>
                                  <w:noProof/>
                                  <w:color w:val="FFFFFF"/>
                                  <w:sz w:val="0"/>
                                  <w:szCs w:val="0"/>
                                </w:rPr>
                                <w:t>Horská střediska mají za sebou kritickou sezónu, zájem Čechů o hory ale roste</w:t>
                              </w:r>
                              <w:bookmarkEnd w:id="10"/>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Horská střediska mají za sebou kritickou sezónu, zájem Čechů o hory ale roste</w:t>
                              </w:r>
                              <w:bookmarkStart w:id="11" w:name="Art__0__2"/>
                              <w:r>
                                <w:rPr>
                                  <w:rStyle w:val="any"/>
                                  <w:color w:val="21262A"/>
                                  <w:sz w:val="27"/>
                                  <w:szCs w:val="27"/>
                                  <w:u w:val="single" w:color="21262A"/>
                                </w:rPr>
                                <w:fldChar w:fldCharType="end"/>
                              </w:r>
                              <w:bookmarkEnd w:id="11"/>
                              <w:r>
                                <w:rPr>
                                  <w:noProof/>
                                  <w:sz w:val="26"/>
                                  <w:szCs w:val="26"/>
                                </w:rPr>
                                <w:t xml:space="preserve"> </w:t>
                              </w:r>
                              <w:r>
                                <w:rPr>
                                  <w:sz w:val="26"/>
                                  <w:szCs w:val="26"/>
                                </w:rPr>
                                <w:fldChar w:fldCharType="begin"/>
                              </w:r>
                              <w:r>
                                <w:rPr>
                                  <w:noProof/>
                                  <w:sz w:val="26"/>
                                  <w:szCs w:val="26"/>
                                </w:rPr>
                                <w:instrText xml:space="preserve"> HYPERLINK "https://snow.cz/clanek/6323-horska-strediska-maji-za-sebou-kritickou-sezonu-zajem-cechu-o-hory-ale-roste"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snow.cz </w:t>
                              </w:r>
                              <w:r>
                                <w:rPr>
                                  <w:rStyle w:val="metadata-item"/>
                                  <w:noProof/>
                                </w:rPr>
                                <w:t xml:space="preserve">| </w:t>
                              </w:r>
                              <w:r>
                                <w:rPr>
                                  <w:rStyle w:val="metadata-value"/>
                                  <w:noProof/>
                                </w:rPr>
                                <w:t xml:space="preserve">26.04.2021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Letošní zimní sezóna pro horská střediska prakticky neexistovala. Z důvodu vládních opatření vyhlášených v boji proti koronaviru mohla mít otevřeno pouhých 9 dní.</w:t>
                              </w:r>
                              <w:r>
                                <w:rPr>
                                  <w:noProof/>
                                  <w:sz w:val="21"/>
                                  <w:szCs w:val="21"/>
                                </w:rPr>
                                <w:br/>
                              </w:r>
                              <w:r>
                                <w:rPr>
                                  <w:noProof/>
                                  <w:sz w:val="21"/>
                                  <w:szCs w:val="21"/>
                                </w:rPr>
                                <w:br/>
                              </w:r>
                              <w:r>
                                <w:rPr>
                                  <w:noProof/>
                                  <w:sz w:val="21"/>
                                  <w:szCs w:val="21"/>
                                </w:rPr>
                                <w:t xml:space="preserve">Tisková zpráva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AHS</w:t>
                              </w:r>
                              <w:r>
                                <w:rPr>
                                  <w:noProof/>
                                  <w:sz w:val="21"/>
                                  <w:szCs w:val="21"/>
                                </w:rPr>
                                <w:t xml:space="preserve">) </w:t>
                              </w:r>
                              <w:r>
                                <w:rPr>
                                  <w:noProof/>
                                  <w:sz w:val="21"/>
                                  <w:szCs w:val="21"/>
                                </w:rPr>
                                <w:br/>
                              </w:r>
                              <w:r>
                                <w:rPr>
                                  <w:noProof/>
                                  <w:sz w:val="21"/>
                                  <w:szCs w:val="21"/>
                                </w:rPr>
                                <w:t xml:space="preserve">Tržby skiareálů se tak blíží nule, přesto se naplno připravují a těší se na návštěvníky v letní sezóně. Kvůli nucenému uzavření horské regiony přišly přes zimu v součtu až o 25 miliard korun. Češi ale na hory nezanevřeli, proměnily se však jejich aktivity. </w:t>
                              </w:r>
                              <w:r>
                                <w:rPr>
                                  <w:noProof/>
                                  <w:sz w:val="21"/>
                                  <w:szCs w:val="21"/>
                                </w:rPr>
                                <w:br/>
                              </w:r>
                              <w:r>
                                <w:rPr>
                                  <w:noProof/>
                                  <w:sz w:val="21"/>
                                  <w:szCs w:val="21"/>
                                </w:rPr>
                                <w:t xml:space="preserve">Mohla být nejlepší sezóna za posledních 7 let, říkají areály </w:t>
                              </w:r>
                              <w:r>
                                <w:rPr>
                                  <w:noProof/>
                                  <w:sz w:val="21"/>
                                  <w:szCs w:val="21"/>
                                </w:rPr>
                                <w:br/>
                              </w:r>
                              <w:r>
                                <w:rPr>
                                  <w:noProof/>
                                  <w:sz w:val="21"/>
                                  <w:szCs w:val="21"/>
                                </w:rPr>
                                <w:t xml:space="preserve">Letošní zima se téměř vrátila do historického normálu s dostatkem vody, sněhu i mrazivých dní. Dle mnohých mohla být nejlepší sezónou za posledních sedm let. Ve srovnání s předchozími roky, kdy sezóna v roce 2020 trvala 85 dní, respektive 109 v roce 2019, však letošní sezóna trvala zanedbatelných 9 dní. Navíc horská střediska mohla fungovat pouze v mimosezóně, kdy některé areály ještě neměly ani sníh, tedy průměrná délka otevření skiareálů je méně než 5 dnů. </w:t>
                              </w:r>
                              <w:r>
                                <w:rPr>
                                  <w:noProof/>
                                  <w:sz w:val="21"/>
                                  <w:szCs w:val="21"/>
                                </w:rPr>
                                <w:br/>
                              </w:r>
                              <w:r>
                                <w:rPr>
                                  <w:noProof/>
                                  <w:sz w:val="21"/>
                                  <w:szCs w:val="21"/>
                                </w:rPr>
                                <w:t xml:space="preserve">I kvůli tomu lyžařské areály přišly na tržbách o víc než 3 mld. Kč. Jejich uzavření dopadlo i na horské regiony. Podle multiplikačního modelu studie vypracované společností KMPG horská střediska (tedy včetně ubytovacích, stravovacích a dalších služeb) přišla až o 25 mld. Kč. „Nerealizovaný provoz horských středisek po započtení multiplikačního efektu znamená, že veřejné rozpočty České republiky přišly na daních a dalších odvodech o 10,5 mld. Kč,“ upřesňuje </w:t>
                              </w:r>
                              <w:r>
                                <w:rPr>
                                  <w:rStyle w:val="any"/>
                                  <w:noProof/>
                                  <w:sz w:val="21"/>
                                  <w:szCs w:val="21"/>
                                  <w:shd w:val="clear" w:color="auto" w:fill="F9C812"/>
                                </w:rPr>
                                <w:t>Libor Knot</w:t>
                              </w:r>
                              <w:r>
                                <w:rPr>
                                  <w:noProof/>
                                  <w:sz w:val="21"/>
                                  <w:szCs w:val="21"/>
                                </w:rPr>
                                <w:t xml:space="preserv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Nyní ještě nelze odhadnout, jaké budou mít ztráty dopady na horská střediska a zda některá z nich již příští zimu neotevřou. Kvůli nejednoznačným a na poslední chvíli se měnícím termínům otevření, areály nadále pokračovaly v zasněžování. „Střediska byla prakticky po celou sezónu udržována v naději, že budou moct otevřít. Průměr zasněžovacích dnů byl 28, což 100% odpovídá průměru běžné sezóny. Jen přímé náklady na zasněžování a přípravu tratí tak činily v součtu stovky milionů korun,“ doplňuje </w:t>
                              </w:r>
                              <w:r>
                                <w:rPr>
                                  <w:rStyle w:val="any"/>
                                  <w:noProof/>
                                  <w:sz w:val="21"/>
                                  <w:szCs w:val="21"/>
                                  <w:shd w:val="clear" w:color="auto" w:fill="F9C812"/>
                                </w:rPr>
                                <w:t>Libor Knot</w:t>
                              </w:r>
                              <w:r>
                                <w:rPr>
                                  <w:noProof/>
                                  <w:sz w:val="21"/>
                                  <w:szCs w:val="21"/>
                                </w:rPr>
                                <w:t xml:space="preserve">. </w:t>
                              </w:r>
                              <w:r>
                                <w:rPr>
                                  <w:noProof/>
                                  <w:sz w:val="21"/>
                                  <w:szCs w:val="21"/>
                                </w:rPr>
                                <w:br/>
                              </w:r>
                              <w:r>
                                <w:rPr>
                                  <w:noProof/>
                                  <w:sz w:val="21"/>
                                  <w:szCs w:val="21"/>
                                </w:rPr>
                                <w:t xml:space="preserve">Vládní kompenzace pomohly částečně </w:t>
                              </w:r>
                              <w:r>
                                <w:rPr>
                                  <w:noProof/>
                                  <w:sz w:val="21"/>
                                  <w:szCs w:val="21"/>
                                </w:rPr>
                                <w:br/>
                              </w:r>
                              <w:r>
                                <w:rPr>
                                  <w:noProof/>
                                  <w:sz w:val="21"/>
                                  <w:szCs w:val="21"/>
                                </w:rPr>
                                <w:t xml:space="preserve">„Jsme rádi, že ve spolupráci s Ministerstvem průmyslu a obchodu vznikl kompenzační program pro lyžařská střediska, který pokrýval 50 % nákladů z minulých let,“ říká </w:t>
                              </w:r>
                              <w:r>
                                <w:rPr>
                                  <w:rStyle w:val="any"/>
                                  <w:noProof/>
                                  <w:sz w:val="21"/>
                                  <w:szCs w:val="21"/>
                                  <w:shd w:val="clear" w:color="auto" w:fill="F9C812"/>
                                </w:rPr>
                                <w:t>Libor Knot</w:t>
                              </w:r>
                              <w:r>
                                <w:rPr>
                                  <w:noProof/>
                                  <w:sz w:val="21"/>
                                  <w:szCs w:val="21"/>
                                </w:rPr>
                                <w:t xml:space="preserve">. Druhou polovinu financí museli ale podnikatelé získat z jiných zdrojů. „Vzhledem k tomu, že tržby neměli, musí sáhnout do rezerv nebo k půjčkám u bank či jiných investorů. Samozřejmostí je přitom škrcení všech provozních nákladů a odklady investic,“ doplňuje. </w:t>
                              </w:r>
                              <w:r>
                                <w:rPr>
                                  <w:noProof/>
                                  <w:sz w:val="21"/>
                                  <w:szCs w:val="21"/>
                                </w:rPr>
                                <w:br/>
                              </w:r>
                              <w:r>
                                <w:rPr>
                                  <w:noProof/>
                                  <w:sz w:val="21"/>
                                  <w:szCs w:val="21"/>
                                </w:rPr>
                                <w:t xml:space="preserve">Vládní program fungoval více pro menší a střední areály, nikoli však pro ty největší, které ale tvoří polovinu celého trhu. Důvodem je zastropování částkou 1,8 milionů eur (cca 46 milionů Kč), již stanovila EU na přímou podporu podnikatelům zasaženým pandemií covid-19. To mělo pro tyto provozovatele za následek kompenzace ve výši pouhých 12–25 % nákladů. Situace těchto společností je tak velmi problematická. Horská střediska nyní potřebují co největší vstřícnost bank i polostátních podniků typu ČEZ nebo Lesy ČR, jež patří mezi významné obchodní partnery. „Samozřejmě podporou je jakýkoliv odklad nebo snížení plateb. Nyní je důležité neohlížet se zpět a připravit se na letní sezónu. Věříme, že zájem o hory bude opět velký a naši klienti se na ně budou vracet, proto jim chceme připravit podmínky, na které jsou zvyklí z předchozích let,“ dodává Kateřina Neumannová, prezidentka </w:t>
                              </w:r>
                              <w:r>
                                <w:rPr>
                                  <w:rStyle w:val="any"/>
                                  <w:noProof/>
                                  <w:sz w:val="21"/>
                                  <w:szCs w:val="21"/>
                                  <w:shd w:val="clear" w:color="auto" w:fill="F9C812"/>
                                </w:rPr>
                                <w:t>AHS</w:t>
                              </w:r>
                              <w:r>
                                <w:rPr>
                                  <w:noProof/>
                                  <w:sz w:val="21"/>
                                  <w:szCs w:val="21"/>
                                </w:rPr>
                                <w:t xml:space="preserve">. </w:t>
                              </w:r>
                              <w:r>
                                <w:rPr>
                                  <w:noProof/>
                                  <w:sz w:val="21"/>
                                  <w:szCs w:val="21"/>
                                </w:rPr>
                                <w:br/>
                              </w:r>
                              <w:r>
                                <w:rPr>
                                  <w:noProof/>
                                  <w:sz w:val="21"/>
                                  <w:szCs w:val="21"/>
                                </w:rPr>
                                <w:t xml:space="preserve">Zájem Čechů o hory stále roste </w:t>
                              </w:r>
                              <w:r>
                                <w:rPr>
                                  <w:noProof/>
                                  <w:sz w:val="21"/>
                                  <w:szCs w:val="21"/>
                                </w:rPr>
                                <w:br/>
                              </w:r>
                              <w:r>
                                <w:rPr>
                                  <w:noProof/>
                                  <w:sz w:val="21"/>
                                  <w:szCs w:val="21"/>
                                </w:rPr>
                                <w:t xml:space="preserve">Letošní zima ukázala, jak velký zájem Češi o hory mají. I přes uzavření horských areálů byla návštěvnost hor relativně vysoká. Díky nemožnosti používání sjezdovek se však proměnily tradiční aktivity, za kterými lidé v minulých letech jezdili. Na populárnosti více získal běh na lyžích nebo skialpinismus, oblíbená byla také turistika. </w:t>
                              </w:r>
                              <w:r>
                                <w:rPr>
                                  <w:noProof/>
                                  <w:sz w:val="21"/>
                                  <w:szCs w:val="21"/>
                                </w:rPr>
                                <w:br/>
                              </w:r>
                              <w:r>
                                <w:rPr>
                                  <w:noProof/>
                                  <w:sz w:val="21"/>
                                  <w:szCs w:val="21"/>
                                </w:rPr>
                                <w:t xml:space="preserve">Uzavření skiareálů ukázalo důležitost infrastruktury, kterou střediska běžně zajišťují. Nápor tisíce návštěvníků, kteří se na horách pohybovali bez jakéhokoli omezení, často představoval logistický kolaps pro horské obce. Chybělo zde poskytnutí základních služeb i služeb k zajištění bezpečí a plynulého provozu. To s sebou přinášelo i podcenění přípravy a nedostatečné vybavení, což dokazují čísla Horské služby ČR, jež letos evidovala o 23 % více pátracích akcí v terénu. </w:t>
                              </w:r>
                              <w:r>
                                <w:rPr>
                                  <w:noProof/>
                                  <w:sz w:val="21"/>
                                  <w:szCs w:val="21"/>
                                </w:rPr>
                                <w:br/>
                              </w:r>
                              <w:r>
                                <w:rPr>
                                  <w:noProof/>
                                  <w:sz w:val="21"/>
                                  <w:szCs w:val="21"/>
                                </w:rPr>
                                <w:t xml:space="preserve">„Věřím, že stejně jako v loni v létě, nebudou mít ani letos o prázdninách české hory nouzi o návštěvníky. Kromě dvou pořadů připravených ve spolupráci s Českou televizí – Českem nejen za sportem a Po trailech přes hory, které diváky zavedou také do hor, bude naše pomoc směřovat spíše na před a po sezónní propagaci. Třeba lázeňské vouchery v hodnotě 4 tisíc korun mohou Češi využít na atraktivní dovolenou s lázeňským zázemím i procedurami a aktivitami přímo na horách. Mnohé české lázně totiž tento luxus nabízejí. Například lázně Jeseník, Jáchymov, Teplice, Libverda, Jánské lázně atd.,“ uvádí Jan Herget ředitel agentury CzechTourism. </w:t>
                              </w:r>
                              <w:r>
                                <w:rPr>
                                  <w:noProof/>
                                  <w:sz w:val="21"/>
                                  <w:szCs w:val="21"/>
                                </w:rPr>
                                <w:br/>
                              </w:r>
                              <w:r>
                                <w:rPr>
                                  <w:noProof/>
                                  <w:sz w:val="21"/>
                                  <w:szCs w:val="21"/>
                                </w:rPr>
                                <w:t xml:space="preserve">Horská střediska s letním provozem počítají, návštěvníkům zajistí bezpečnost i novinky </w:t>
                              </w:r>
                              <w:r>
                                <w:rPr>
                                  <w:noProof/>
                                  <w:sz w:val="21"/>
                                  <w:szCs w:val="21"/>
                                </w:rPr>
                                <w:br/>
                              </w:r>
                              <w:r>
                                <w:rPr>
                                  <w:noProof/>
                                  <w:sz w:val="21"/>
                                  <w:szCs w:val="21"/>
                                </w:rPr>
                                <w:t xml:space="preserve">Střediska nyní spoléhají na letní provoz. Důležité je, aby co nejdříve přešla do standardního provozu s efektivními opatřeními, která ochrání klienty i místní obyvatele, ale nebudou mít dopad na návštěvnost na horách. „Doufáme, že již v průběhu května se restrikce začnou uvolňovat a bude možno zahájit letní provoz. Věříme, že v té době začne docházet k rozvolňování opatření i v dalších odvětvích cestovního ruchu, jako je ubytování a otevření alespoň zahrádek restaurací, protože tyto služby fungují v symbióze a návštěvníci je očekávají,“ říká Kateřina Neumannová. </w:t>
                              </w:r>
                              <w:r>
                                <w:rPr>
                                  <w:noProof/>
                                  <w:sz w:val="21"/>
                                  <w:szCs w:val="21"/>
                                </w:rPr>
                                <w:br/>
                              </w:r>
                              <w:r>
                                <w:rPr>
                                  <w:noProof/>
                                  <w:sz w:val="21"/>
                                  <w:szCs w:val="21"/>
                                </w:rPr>
                                <w:t xml:space="preserve">I přes nepříznivou zimní sezónu se areály chystají do léta investovat, i když s nižšími sumami než v původním plánu. Investice do letních programů jsou přesto v řádech desítek milionů korun, nejčastěji poputují do budování a renovací bike parků, naučných stezek nebo gastronomických provozů. Například na Lipně nachystali novinky v zázemí a službách pro letní návštěvníky, v Dolní Moravě zase rozšířili dětské parky o obří vodní brouzdaliště. Mnohá střediska nabízí rozvinutou síť půjčoven kol, včetně elektrických, koloběžek, přičemž tyto aktivity mají v balíčcích spolu s provozem lanovek. </w:t>
                              </w:r>
                              <w:r>
                                <w:rPr>
                                  <w:noProof/>
                                  <w:sz w:val="21"/>
                                  <w:szCs w:val="21"/>
                                </w:rPr>
                                <w:br/>
                              </w:r>
                              <w:r>
                                <w:rPr>
                                  <w:noProof/>
                                  <w:sz w:val="21"/>
                                  <w:szCs w:val="21"/>
                                </w:rPr>
                                <w:t xml:space="preserve">Některé areály posilují on-line prodej skipasů a služeb, díky kterému dokáží komunikovat s klientem již před příjezdem a lépe reagovat na jejich přání, nebo rezervace sportovního vybavení. „Doufáme, že díky kvalitní a rostoucí nabídce služeb a pokračujícímu zájmu o české hory bude návštěvnost navzdory komplikované epidemiologické situaci v nadcházející sezóně vysoká,“ doplňuje Kateřina Neumannová. </w:t>
                              </w:r>
                              <w:r>
                                <w:rPr>
                                  <w:noProof/>
                                  <w:sz w:val="21"/>
                                  <w:szCs w:val="21"/>
                                </w:rPr>
                                <w:br/>
                              </w:r>
                              <w:r>
                                <w:rPr>
                                  <w:noProof/>
                                  <w:sz w:val="21"/>
                                  <w:szCs w:val="21"/>
                                </w:rPr>
                                <w:br/>
                              </w:r>
                              <w:r>
                                <w:rPr>
                                  <w:noProof/>
                                  <w:sz w:val="21"/>
                                  <w:szCs w:val="21"/>
                                </w:rPr>
                                <w:t xml:space="preserve">foto: Snowhill. </w:t>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2" w:name="_Toc256000004"/>
                              <w:r>
                                <w:rPr>
                                  <w:rStyle w:val="any"/>
                                  <w:noProof/>
                                  <w:color w:val="FFFFFF"/>
                                  <w:sz w:val="0"/>
                                  <w:szCs w:val="0"/>
                                  <w:shd w:val="clear" w:color="auto" w:fill="F9C812"/>
                                </w:rPr>
                                <w:t>AHS</w:t>
                              </w:r>
                              <w:r>
                                <w:rPr>
                                  <w:noProof/>
                                  <w:color w:val="FFFFFF"/>
                                  <w:sz w:val="0"/>
                                  <w:szCs w:val="0"/>
                                </w:rPr>
                                <w:t>: Horské regiony přišly až o 25 mld. Kč</w:t>
                              </w:r>
                              <w:bookmarkEnd w:id="12"/>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00" w:lineRule="atLeast"/>
                                <w:rPr>
                                  <w:rStyle w:val="any"/>
                                  <w:color w:val="21262A"/>
                                  <w:sz w:val="27"/>
                                  <w:szCs w:val="27"/>
                                  <w:u w:val="single" w:color="21262A"/>
                                  <w:shd w:val="clear" w:color="auto" w:fill="F9C812"/>
                                </w:rPr>
                              </w:pPr>
                              <w:r>
                                <w:rPr>
                                  <w:rStyle w:val="any"/>
                                  <w:noProof/>
                                  <w:color w:val="21262A"/>
                                  <w:sz w:val="27"/>
                                  <w:szCs w:val="27"/>
                                  <w:u w:val="single" w:color="21262A"/>
                                  <w:shd w:val="clear" w:color="auto" w:fill="F9C812"/>
                                </w:rPr>
                                <w:t>AHS</w:t>
                              </w:r>
                              <w:r>
                                <w:rPr>
                                  <w:rStyle w:val="any"/>
                                  <w:noProof/>
                                  <w:color w:val="21262A"/>
                                  <w:sz w:val="27"/>
                                  <w:szCs w:val="27"/>
                                  <w:u w:val="single" w:color="21262A"/>
                                </w:rPr>
                                <w:t>: Horské regiony přišly až o 25 mld. Kč</w:t>
                              </w:r>
                              <w:bookmarkStart w:id="13" w:name="Art__0__1"/>
                              <w:r>
                                <w:rPr>
                                  <w:rStyle w:val="any"/>
                                  <w:color w:val="21262A"/>
                                  <w:sz w:val="27"/>
                                  <w:szCs w:val="27"/>
                                  <w:u w:val="single" w:color="21262A"/>
                                </w:rPr>
                                <w:fldChar w:fldCharType="end"/>
                              </w:r>
                              <w:bookmarkEnd w:id="13"/>
                              <w:r>
                                <w:rPr>
                                  <w:noProof/>
                                  <w:sz w:val="26"/>
                                  <w:szCs w:val="26"/>
                                </w:rPr>
                                <w:t xml:space="preserve"> </w:t>
                              </w:r>
                              <w:r>
                                <w:rPr>
                                  <w:sz w:val="26"/>
                                  <w:szCs w:val="26"/>
                                </w:rPr>
                                <w:fldChar w:fldCharType="begin"/>
                              </w:r>
                              <w:r>
                                <w:rPr>
                                  <w:noProof/>
                                  <w:sz w:val="26"/>
                                  <w:szCs w:val="26"/>
                                </w:rPr>
                                <w:instrText xml:space="preserve"> HYPERLINK "https://www.b2b-nn.com/ahs-horske-regiony-prisly-az-o-25-mld-kc/"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b2b-nn.com </w:t>
                              </w:r>
                              <w:r>
                                <w:rPr>
                                  <w:rStyle w:val="metadata-item"/>
                                  <w:noProof/>
                                </w:rPr>
                                <w:t xml:space="preserve">| </w:t>
                              </w:r>
                              <w:r>
                                <w:rPr>
                                  <w:rStyle w:val="metadata-value"/>
                                  <w:noProof/>
                                </w:rPr>
                                <w:t xml:space="preserve">28.04.2021 </w:t>
                              </w:r>
                              <w:r>
                                <w:rPr>
                                  <w:rStyle w:val="metadata-item"/>
                                  <w:noProof/>
                                </w:rPr>
                                <w:t>| Strana: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Uplynulá zimní sezona mohla být podle mnohých provozovatelů skiareálů nejlepší za sedm let. Kvůli pandemii koronaviru a vládním opatřením ale horské regiony evidují v součtu ztrátu až 25 miliard korun. Do veřejných rozpočtů se tak z daní a dalších odvodů nedostalo 10,5 miliardy korun. Zatím nelze odhadnout, jaké budou mít ztráty na horská střediska dopady a zda některá příští zimu neotevřou. Vládní podpora fungovala více pro menší a střední areály, nikoliv pro největší. Na on-line tiskové konferenci to řekli prezidentka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Kateřina Neumannová a její ředitel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r>
                              <w:r>
                                <w:rPr>
                                  <w:noProof/>
                                  <w:sz w:val="21"/>
                                  <w:szCs w:val="21"/>
                                </w:rPr>
                                <w:t xml:space="preserve">Zimní sezona 2020/2021 trvala pouhých devět dní, navíc mimo hlavní období, kdy ještě v některých skiareálech nebyl sníh. Průměrná délka otevření středisek tak byla podle </w:t>
                              </w:r>
                              <w:r>
                                <w:rPr>
                                  <w:rStyle w:val="any"/>
                                  <w:noProof/>
                                  <w:sz w:val="21"/>
                                  <w:szCs w:val="21"/>
                                  <w:shd w:val="clear" w:color="auto" w:fill="F9C812"/>
                                </w:rPr>
                                <w:t>AHS</w:t>
                              </w:r>
                              <w:r>
                                <w:rPr>
                                  <w:noProof/>
                                  <w:sz w:val="21"/>
                                  <w:szCs w:val="21"/>
                                </w:rPr>
                                <w:t xml:space="preserve"> méně než pět dní. Přitom celá letošní zima byla podle Knota štědrá na sníh i mrazivé dny. Ztráty na tržbách lyžařských středisek činily zhruba 3,5 miliardy korun, se započtením propadu ubytovacích, stravovacích a dalších služeb v horských regionech podle studie společnosti KPMG dosáhly až 25 miliard korun. </w:t>
                              </w:r>
                              <w:r>
                                <w:rPr>
                                  <w:noProof/>
                                  <w:sz w:val="21"/>
                                  <w:szCs w:val="21"/>
                                </w:rPr>
                                <w:br/>
                              </w:r>
                              <w:r>
                                <w:rPr>
                                  <w:noProof/>
                                  <w:sz w:val="21"/>
                                  <w:szCs w:val="21"/>
                                </w:rPr>
                                <w:t xml:space="preserve">Vláda podle Knota areály stále udržovala v naději, že část sezony budou moci fungovat. Pokračovaly tak v zasněžování. “Průměr zasněžovacích dnů byl 28, což stoprocentně odpovídá průměru běžné sezony. Jen přímé náklady na zasněžování a přípravu tratí tak činily v součtu stovky milionů korun,” uvedl Knot. </w:t>
                              </w:r>
                              <w:r>
                                <w:rPr>
                                  <w:noProof/>
                                  <w:sz w:val="21"/>
                                  <w:szCs w:val="21"/>
                                </w:rPr>
                                <w:br/>
                              </w:r>
                              <w:r>
                                <w:rPr>
                                  <w:noProof/>
                                  <w:sz w:val="21"/>
                                  <w:szCs w:val="21"/>
                                </w:rPr>
                                <w:t xml:space="preserve">Ministerstvo průmyslu a obchodu vypsalo program COVID Sport III Lyžařská střediska, který pokrýval 50 procent nákladů z minulých let. Vláda na něj vyčlenila miliardu korun. Podporu stát poskytl za 103 dní. Úřad přijal 298 žádostí za zhruba 858,6 milionu korun. </w:t>
                              </w:r>
                              <w:r>
                                <w:rPr>
                                  <w:noProof/>
                                  <w:sz w:val="21"/>
                                  <w:szCs w:val="21"/>
                                </w:rPr>
                                <w:br/>
                              </w:r>
                              <w:r>
                                <w:rPr>
                                  <w:noProof/>
                                  <w:sz w:val="21"/>
                                  <w:szCs w:val="21"/>
                                </w:rPr>
                                <w:t xml:space="preserve">Druhou polovinu financí museli podnikatelé podle Knota uhradit z rezerv, případně se uchýlit k půjčkám. </w:t>
                              </w:r>
                              <w:r>
                                <w:rPr>
                                  <w:noProof/>
                                  <w:sz w:val="21"/>
                                  <w:szCs w:val="21"/>
                                </w:rPr>
                                <w:br/>
                              </w:r>
                              <w:r>
                                <w:rPr>
                                  <w:noProof/>
                                  <w:sz w:val="21"/>
                                  <w:szCs w:val="21"/>
                                </w:rPr>
                                <w:t xml:space="preserve">“Samozřejmostí je přitom škrcení všech provozních nákladů a odklady investic,” řekl dále. Vzhledem k limitu 1,8 milionu eur (asi 46 mil. Kč) z veřejné podpory na jednoho žadatele, který stanovila Evropská komise, pomoc tak dobře neposloužila zejména pěti největším skiareálům. Ty ovšem tvoří polovinu trhu. Dosáhly ale jen na kompenzace 12 až 25 procent nákladů. Podle Knota je jejich situace problematická. </w:t>
                              </w:r>
                              <w:r>
                                <w:rPr>
                                  <w:noProof/>
                                  <w:sz w:val="21"/>
                                  <w:szCs w:val="21"/>
                                </w:rPr>
                                <w:br/>
                              </w:r>
                              <w:r>
                                <w:rPr>
                                  <w:noProof/>
                                  <w:sz w:val="21"/>
                                  <w:szCs w:val="21"/>
                                </w:rPr>
                                <w:t xml:space="preserve">Provozovatelům skiareálů i dalších sportovišť je nadále k dispozici záruční program COVID sport, který vznikl ve spolupráci MPO s Českomoravskou záruční a rozvojovou bankou. </w:t>
                              </w:r>
                              <w:r>
                                <w:rPr>
                                  <w:noProof/>
                                  <w:sz w:val="21"/>
                                  <w:szCs w:val="21"/>
                                </w:rPr>
                                <w:br/>
                              </w:r>
                              <w:r>
                                <w:rPr>
                                  <w:noProof/>
                                  <w:sz w:val="21"/>
                                  <w:szCs w:val="21"/>
                                </w:rPr>
                                <w:t xml:space="preserve">V ČR je 450 lyžařských středisek, zaměstnávají 45.000 převážně místních obyvatel. Do státního rozpočtu střediska ročně přinášela zhruba 13 miliard korun. </w:t>
                              </w:r>
                              <w:r>
                                <w:rPr>
                                  <w:noProof/>
                                  <w:sz w:val="21"/>
                                  <w:szCs w:val="21"/>
                                </w:rPr>
                                <w:br/>
                              </w:r>
                              <w:r>
                                <w:rPr>
                                  <w:noProof/>
                                  <w:sz w:val="21"/>
                                  <w:szCs w:val="21"/>
                                </w:rPr>
                                <w:br/>
                              </w:r>
                              <w:r>
                                <w:rPr>
                                  <w:noProof/>
                                  <w:sz w:val="21"/>
                                  <w:szCs w:val="21"/>
                                </w:rPr>
                                <w:t xml:space="preserve">Asociace: Horská střediska do příprav na léto investují desítky mil. Kč </w:t>
                              </w:r>
                              <w:r>
                                <w:rPr>
                                  <w:noProof/>
                                  <w:sz w:val="21"/>
                                  <w:szCs w:val="21"/>
                                </w:rPr>
                                <w:br/>
                              </w:r>
                              <w:r>
                                <w:rPr>
                                  <w:noProof/>
                                  <w:sz w:val="21"/>
                                  <w:szCs w:val="21"/>
                                </w:rPr>
                                <w:t xml:space="preserve">Přes ztrátovou zimu se horská střediska chystají na léto. Plánují investice za desítky milionů korun, bez pandemické krize by vynaložily pravděpodobně stovky milionů korun. Většina financí směřuje do zkvalitnění zázemí a činností pro aktivní vyžití. </w:t>
                              </w:r>
                              <w:r>
                                <w:rPr>
                                  <w:noProof/>
                                  <w:sz w:val="21"/>
                                  <w:szCs w:val="21"/>
                                </w:rPr>
                                <w:br/>
                              </w:r>
                              <w:r>
                                <w:rPr>
                                  <w:noProof/>
                                  <w:sz w:val="21"/>
                                  <w:szCs w:val="21"/>
                                </w:rPr>
                                <w:t xml:space="preserve">Do letních programů investovala podle Neumannové především střediska, která projekty zahájila už například v minulé sezoně a jsou dlouhodobějšího rázu. Peníze vkládají hlavně do budování a renovací parků pro cyklistických parků, naučných stezek nebo gastronomických provozů. </w:t>
                              </w:r>
                              <w:r>
                                <w:rPr>
                                  <w:noProof/>
                                  <w:sz w:val="21"/>
                                  <w:szCs w:val="21"/>
                                </w:rPr>
                                <w:br/>
                              </w:r>
                              <w:r>
                                <w:rPr>
                                  <w:noProof/>
                                  <w:sz w:val="21"/>
                                  <w:szCs w:val="21"/>
                                </w:rPr>
                                <w:t xml:space="preserve">Například v Dolní Moravě se lidé podle Neumannové mohou těšit na rozšířené venkovní parky a nové obří vodní brouzdaliště. “Velikou investici dokončují v tuto chvíli na Lipně, kde bude uveden do provozu nový hotel s restaurací, infocentrem, prodejnou a půjčovnou lyžařského vybavení a jakýmsi novým náměstíčkem, které bude přímo pod nástupem na hlavní lanovku,” řekla. Drobnější investice připravily podle ní i další areály. </w:t>
                              </w:r>
                              <w:r>
                                <w:rPr>
                                  <w:noProof/>
                                  <w:sz w:val="21"/>
                                  <w:szCs w:val="21"/>
                                </w:rPr>
                                <w:br/>
                              </w:r>
                              <w:r>
                                <w:rPr>
                                  <w:noProof/>
                                  <w:sz w:val="21"/>
                                  <w:szCs w:val="21"/>
                                </w:rPr>
                                <w:t xml:space="preserve">Letní provoz mají podle Neumannové dvě třetiny větších horských středisek. Nabízejí síť půjčoven kol, včetně elektrických, koloběžek a dalšího vybavení pro aktivní letní dovolenou. Areály tyto aktivity často mají v balíčcích spolu s jízdenkami na lanovku. </w:t>
                              </w:r>
                              <w:r>
                                <w:rPr>
                                  <w:noProof/>
                                  <w:sz w:val="21"/>
                                  <w:szCs w:val="21"/>
                                </w:rPr>
                                <w:br/>
                              </w:r>
                              <w:r>
                                <w:rPr>
                                  <w:noProof/>
                                  <w:sz w:val="21"/>
                                  <w:szCs w:val="21"/>
                                </w:rPr>
                                <w:t xml:space="preserve">Přestože lyžařské areály v zimě nemohly fungovat, lidé se na hory podle Neumannové vydávali. Doufá, že díky zkvalitňování a rostoucí nabídce služeb bude návštěvnost vysoká i v létě. </w:t>
                              </w:r>
                              <w:r>
                                <w:rPr>
                                  <w:rStyle w:val="any"/>
                                  <w:noProof/>
                                  <w:sz w:val="21"/>
                                  <w:szCs w:val="21"/>
                                  <w:shd w:val="clear" w:color="auto" w:fill="F9C812"/>
                                </w:rPr>
                                <w:t>AHS</w:t>
                              </w:r>
                              <w:r>
                                <w:rPr>
                                  <w:noProof/>
                                  <w:sz w:val="21"/>
                                  <w:szCs w:val="21"/>
                                </w:rPr>
                                <w:t xml:space="preserve"> bude podle ní apelovat na příslušné orgány, aby sezona začala co nejdříve. Optimální zahájení je v polovině května. “Věříme, že v té době začne docházet k rozvolňování opatření i v dalších odvětvích cestovního ruchu, jako je ubytování a otevření alespoň zahrádek restaurací, protože tyto služby fungují v symbióze a návštěvníci je očekávají,” uvedla. Dodala, že samozřejmostí budou opatření, která ochrání klienty i místní obyvatele, ale nebudou mít dopad na návštěvnost. </w:t>
                              </w:r>
                              <w:r>
                                <w:rPr>
                                  <w:noProof/>
                                  <w:sz w:val="21"/>
                                  <w:szCs w:val="21"/>
                                </w:rPr>
                                <w:br/>
                              </w:r>
                              <w:r>
                                <w:rPr>
                                  <w:noProof/>
                                  <w:sz w:val="21"/>
                                  <w:szCs w:val="21"/>
                                </w:rPr>
                                <w:t xml:space="preserve">Zdroj: ČTK </w:t>
                              </w:r>
                              <w:r>
                                <w:rPr>
                                  <w:noProof/>
                                  <w:sz w:val="21"/>
                                  <w:szCs w:val="21"/>
                                </w:rPr>
                                <w:br/>
                              </w:r>
                              <w:r>
                                <w:rPr>
                                  <w:noProof/>
                                  <w:sz w:val="21"/>
                                  <w:szCs w:val="21"/>
                                </w:rPr>
                                <w:t xml:space="preserve">@RadekVyskovsky </w:t>
                              </w:r>
                              <w:r>
                                <w:rPr>
                                  <w:noProof/>
                                  <w:sz w:val="21"/>
                                  <w:szCs w:val="21"/>
                                </w:rPr>
                                <w:br/>
                              </w:r>
                              <w:r>
                                <w:rPr>
                                  <w:noProof/>
                                  <w:sz w:val="21"/>
                                  <w:szCs w:val="21"/>
                                </w:rPr>
                                <w:br/>
                              </w:r>
                              <w:r>
                                <w:rPr>
                                  <w:noProof/>
                                  <w:sz w:val="21"/>
                                  <w:szCs w:val="21"/>
                                </w:rPr>
                                <w:br/>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t>6</w:t>
    </w:r>
    <w:r>
      <w:fldChar w:fldCharType="end"/>
    </w:r>
    <w:r>
      <w:t>/</w:t>
    </w:r>
    <w:r>
      <w:fldChar w:fldCharType="begin"/>
    </w:r>
    <w:r>
      <w:instrText>NUMPAGES</w:instrText>
    </w:r>
    <w:r>
      <w:fldChar w:fldCharType="separate"/>
    </w:r>
    <w:r>
      <w:t>6</w:t>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character" w:customStyle="1" w:styleId="link-url">
    <w:name w:val="link-url"/>
    <w:basedOn w:val="DefaultParagraphFont"/>
    <w:rPr>
      <w:color w:val="00A4DF"/>
      <w:sz w:val="18"/>
      <w:szCs w:val="18"/>
    </w:rPr>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footer" Target="footer1.xml"/><Relationship Id="rId4" Type="http://schemas.openxmlformats.org/officeDocument/2006/relationships/image" Target="media/image1.png"/><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2" ma:contentTypeDescription="Vytvoří nový dokument" ma:contentTypeScope="" ma:versionID="a6fb1d4522a35110a90bfab11db72801">
  <xsd:schema xmlns:xsd="http://www.w3.org/2001/XMLSchema" xmlns:xs="http://www.w3.org/2001/XMLSchema" xmlns:p="http://schemas.microsoft.com/office/2006/metadata/properties" xmlns:ns2="c8a507f3-de26-4dcb-9614-5e60dd875d15" xmlns:ns3="c4bd89eb-21fa-4fdd-b1c5-cc2ed2d0c008" targetNamespace="http://schemas.microsoft.com/office/2006/metadata/properties" ma:root="true" ma:fieldsID="57db45508a7bb3b70af3dff2d6cd0e1e" ns2:_="" ns3:_="">
    <xsd:import namespace="c8a507f3-de26-4dcb-9614-5e60dd875d15"/>
    <xsd:import namespace="c4bd89eb-21fa-4fdd-b1c5-cc2ed2d0c0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914E56-6834-43A5-93C2-A3B06B50FA91}"/>
</file>

<file path=customXml/itemProps2.xml><?xml version="1.0" encoding="utf-8"?>
<ds:datastoreItem xmlns:ds="http://schemas.openxmlformats.org/officeDocument/2006/customXml" ds:itemID="{605023BB-3C9A-4A43-AFCD-DFDDB8577DC5}"/>
</file>

<file path=customXml/itemProps3.xml><?xml version="1.0" encoding="utf-8"?>
<ds:datastoreItem xmlns:ds="http://schemas.openxmlformats.org/officeDocument/2006/customXml" ds:itemID="{AD08B4DE-B9DA-4D2F-AAA2-F974BD98BB20}"/>
</file>

<file path=docProps/app.xml><?xml version="1.0" encoding="utf-8"?>
<Properties xmlns="http://schemas.openxmlformats.org/officeDocument/2006/extended-properties" xmlns:vt="http://schemas.openxmlformats.org/officeDocument/2006/docPropsVTypes">
  <TotalTime>0</TotalTime>
  <Pages>6</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