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ackground w:color="ffffff">
    <v:background id="_x0000_s1025" filled="t" fillcolor="white"/>
  </w:background>
  <w:body>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Ex>
        <w:trPr>
          <w:tblCellSpacing w:w="0" w:type="dxa"/>
          <w:jc w:val="center"/>
        </w:trPr>
        <w:tc>
          <w:tcPr>
            <w:shd w:val="clear" w:color="auto" w:fill="003253"/>
            <w:tcMar>
              <w:top w:w="0" w:type="dxa"/>
              <w:left w:w="0" w:type="dxa"/>
              <w:bottom w:w="0" w:type="dxa"/>
              <w:right w:w="0" w:type="dxa"/>
            </w:tcMar>
            <w:vAlign w:val="center"/>
          </w:tcPr>
          <w:tbl>
            <w:tblPr>
              <w:tblStyle w:val="table"/>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
            <w:tblGrid>
              <w:gridCol w:w="9376"/>
            </w:tblGrid>
            <w:tr>
              <w:tblPrEx>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Ex>
              <w:trPr>
                <w:tblCellSpacing w:w="15" w:type="dxa"/>
                <w:jc w:val="center"/>
              </w:trPr>
              <w:tc>
                <w:tcPr>
                  <w:tcW w:w="12300" w:type="dxa"/>
                  <w:shd w:val="clear" w:color="auto" w:fill="003253"/>
                  <w:tcMar>
                    <w:top w:w="150" w:type="dxa"/>
                    <w:left w:w="150" w:type="dxa"/>
                    <w:bottom w:w="150" w:type="dxa"/>
                    <w:right w:w="15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noProof/>
                      <w:sz w:val="26"/>
                      <w:szCs w:val="26"/>
                    </w:rPr>
                    <w:instrText xml:space="preserve"> HYPERLINK "https://newtonone.newtonmedia.eu/cs-CZ" \t "_blank" </w:instrText>
                  </w:r>
                  <w:r>
                    <w:rPr>
                      <w:sz w:val="26"/>
                      <w:szCs w:val="26"/>
                    </w:rPr>
                    <w:fldChar w:fldCharType="separate"/>
                  </w:r>
                  <w:r>
                    <w:rPr>
                      <w:strike w:val="0"/>
                      <w:color w:val="0000EE"/>
                      <w:sz w:val="26"/>
                      <w:szCs w:val="26"/>
                      <w:u w:val="none" w:color="0000EE"/>
                    </w:rPr>
                    <w:drawing>
                      <wp:inline>
                        <wp:extent cx="1428750" cy="571500"/>
                        <wp:docPr id="100002" name=""/>
                        <wp:cNvGraphicFramePr/>
                        <a:graphic xmlns:a="http://schemas.openxmlformats.org/drawingml/2006/main">
                          <a:graphicData uri="http://schemas.openxmlformats.org/drawingml/2006/picture">
                            <pic:pic xmlns:pic="http://schemas.openxmlformats.org/drawingml/2006/picture">
                              <pic:nvPicPr>
                                <pic:cNvPr id="1544185617" name=""/>
                                <pic:cNvPicPr/>
                              </pic:nvPicPr>
                              <pic:blipFill>
                                <a:blip xmlns:r="http://schemas.openxmlformats.org/officeDocument/2006/relationships" r:embed="rId4"/>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r>
                    <w:rPr>
                      <w:rStyle w:val="any"/>
                      <w:color w:val="0000EE"/>
                      <w:sz w:val="26"/>
                      <w:szCs w:val="26"/>
                      <w:u w:val="single" w:color="0000EE"/>
                    </w:rPr>
                    <w:fldChar w:fldCharType="end"/>
                  </w: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Ex>
        <w:trPr>
          <w:tblCellSpacing w:w="0" w:type="dxa"/>
          <w:jc w:val="center"/>
        </w:trPr>
        <w:tc>
          <w:tcPr>
            <w:shd w:val="clear" w:color="auto" w:fill="00A4DF"/>
            <w:tcMar>
              <w:top w:w="0" w:type="dxa"/>
              <w:left w:w="0" w:type="dxa"/>
              <w:bottom w:w="0" w:type="dxa"/>
              <w:right w:w="0" w:type="dxa"/>
            </w:tcMar>
            <w:vAlign w:val="center"/>
          </w:tcPr>
          <w:tbl>
            <w:tblPr>
              <w:tblStyle w:val="table"/>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9181"/>
            </w:tblGrid>
            <w:tr>
              <w:tblPrEx>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
                  <w:tblGrid>
                    <w:gridCol w:w="4329"/>
                    <w:gridCol w:w="4807"/>
                  </w:tblGrid>
                  <w:tr>
                    <w:tblPrEx>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Ex>
                    <w:trPr>
                      <w:tblCellSpacing w:w="15" w:type="dxa"/>
                      <w:jc w:val="center"/>
                    </w:trPr>
                    <w:tc>
                      <w:tcPr>
                        <w:tcW w:w="607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left"/>
                          <w:rPr>
                            <w:sz w:val="26"/>
                            <w:szCs w:val="26"/>
                          </w:rPr>
                        </w:pPr>
                        <w:bookmarkStart w:id="0" w:name="TableOfContent"/>
                        <w:bookmarkEnd w:id="0"/>
                      </w:p>
                    </w:tc>
                    <w:tc>
                      <w:tcPr>
                        <w:tcW w:w="622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right"/>
                          <w:rPr>
                            <w:sz w:val="26"/>
                            <w:szCs w:val="26"/>
                          </w:rPr>
                        </w:pPr>
                        <w:r>
                          <w:rPr>
                            <w:rStyle w:val="any"/>
                            <w:noProof/>
                            <w:color w:val="FFFFFF"/>
                            <w:sz w:val="26"/>
                            <w:szCs w:val="26"/>
                          </w:rPr>
                          <w:t>Počet zpráv: 4</w:t>
                        </w:r>
                        <w:r>
                          <w:rPr>
                            <w:rStyle w:val="any"/>
                            <w:noProof/>
                            <w:color w:val="FFFFFF"/>
                            <w:sz w:val="26"/>
                            <w:szCs w:val="26"/>
                          </w:rPr>
                          <w:t>, 30.12.2021</w:t>
                        </w:r>
                      </w:p>
                    </w:tc>
                  </w:tr>
                </w:tbl>
                <w:p>
                  <w:pPr>
                    <w:rPr>
                      <w:sz w:val="26"/>
                      <w:szCs w:val="26"/>
                    </w:rPr>
                  </w:pP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W w:w="10500"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sz w:val="26"/>
                      <w:szCs w:val="26"/>
                    </w:rPr>
                    <w:instrText xml:space="preserve">TOC \o "1-5" \x \h \z </w:instrText>
                  </w:r>
                  <w:r>
                    <w:rPr>
                      <w:sz w:val="26"/>
                      <w:szCs w:val="26"/>
                    </w:rPr>
                    <w:fldChar w:fldCharType="separate"/>
                  </w:r>
                </w:p>
                <w:p>
                  <w:pPr>
                    <w:pStyle w:val="TOC1"/>
                    <w:rPr>
                      <w:rFonts w:ascii="Calibri" w:hAnsi="Calibri"/>
                      <w:noProof/>
                      <w:sz w:val="22"/>
                    </w:rPr>
                  </w:pPr>
                  <w:r>
                    <w:fldChar w:fldCharType="begin"/>
                  </w:r>
                  <w:r>
                    <w:instrText xml:space="preserve"> HYPERLINK \l "_Toc256000000" </w:instrText>
                  </w:r>
                  <w:r>
                    <w:fldChar w:fldCharType="separate"/>
                  </w:r>
                  <w:r>
                    <w:rPr>
                      <w:rStyle w:val="Hyperlink"/>
                      <w:rFonts w:ascii="Arial" w:eastAsia="Arial" w:hAnsi="Arial" w:cs="Arial"/>
                      <w:noProof/>
                    </w:rPr>
                    <w:t>1. AMI Communications</w:t>
                  </w:r>
                  <w:r>
                    <w:tab/>
                  </w:r>
                  <w:r>
                    <w:fldChar w:fldCharType="begin"/>
                  </w:r>
                  <w:r>
                    <w:instrText xml:space="preserve"> PAGEREF _Toc256000000 \h </w:instrText>
                  </w:r>
                  <w:r>
                    <w:fldChar w:fldCharType="separate"/>
                  </w:r>
                  <w:r>
                    <w:t>2</w:t>
                  </w:r>
                  <w:r>
                    <w:fldChar w:fldCharType="end"/>
                  </w:r>
                  <w:r>
                    <w:fldChar w:fldCharType="end"/>
                  </w:r>
                </w:p>
                <w:p>
                  <w:pPr>
                    <w:pStyle w:val="TOC1"/>
                    <w:rPr>
                      <w:rFonts w:ascii="Calibri" w:hAnsi="Calibri"/>
                      <w:noProof/>
                      <w:sz w:val="22"/>
                    </w:rPr>
                  </w:pPr>
                  <w:r>
                    <w:fldChar w:fldCharType="begin"/>
                  </w:r>
                  <w:r>
                    <w:instrText xml:space="preserve"> HYPERLINK \l "_Toc256000001" </w:instrText>
                  </w:r>
                  <w:r>
                    <w:fldChar w:fldCharType="separate"/>
                  </w:r>
                  <w:r>
                    <w:rPr>
                      <w:rStyle w:val="Hyperlink"/>
                      <w:rFonts w:ascii="Arial" w:eastAsia="Arial" w:hAnsi="Arial" w:cs="Arial"/>
                      <w:noProof/>
                    </w:rPr>
                    <w:t>Hotely na horách jsou obsazené z 80 %</w:t>
                  </w:r>
                  <w:r>
                    <w:tab/>
                  </w:r>
                  <w:r>
                    <w:fldChar w:fldCharType="begin"/>
                  </w:r>
                  <w:r>
                    <w:instrText xml:space="preserve"> PAGEREF _Toc256000001 \h </w:instrText>
                  </w:r>
                  <w:r>
                    <w:fldChar w:fldCharType="separate"/>
                  </w:r>
                  <w:r>
                    <w:t>2</w:t>
                  </w:r>
                  <w:r>
                    <w:fldChar w:fldCharType="end"/>
                  </w:r>
                  <w:r>
                    <w:fldChar w:fldCharType="end"/>
                  </w:r>
                </w:p>
                <w:p>
                  <w:pPr>
                    <w:pStyle w:val="TOC1"/>
                    <w:rPr>
                      <w:rFonts w:ascii="Calibri" w:hAnsi="Calibri"/>
                      <w:noProof/>
                      <w:sz w:val="22"/>
                    </w:rPr>
                  </w:pPr>
                  <w:r>
                    <w:fldChar w:fldCharType="begin"/>
                  </w:r>
                  <w:r>
                    <w:instrText xml:space="preserve"> HYPERLINK \l "_Toc256000002" </w:instrText>
                  </w:r>
                  <w:r>
                    <w:fldChar w:fldCharType="separate"/>
                  </w:r>
                  <w:r>
                    <w:rPr>
                      <w:rStyle w:val="Hyperlink"/>
                      <w:rFonts w:ascii="Arial" w:eastAsia="Arial" w:hAnsi="Arial" w:cs="Arial"/>
                      <w:noProof/>
                    </w:rPr>
                    <w:t>Lyžovačka pro dva může vyjít za den téměř na tři tisíce korun. Kolik kde zaplatíte?</w:t>
                  </w:r>
                  <w:r>
                    <w:tab/>
                  </w:r>
                  <w:r>
                    <w:fldChar w:fldCharType="begin"/>
                  </w:r>
                  <w:r>
                    <w:instrText xml:space="preserve"> PAGEREF _Toc256000002 \h </w:instrText>
                  </w:r>
                  <w:r>
                    <w:fldChar w:fldCharType="separate"/>
                  </w:r>
                  <w:r>
                    <w:t>2</w:t>
                  </w:r>
                  <w:r>
                    <w:fldChar w:fldCharType="end"/>
                  </w:r>
                  <w:r>
                    <w:fldChar w:fldCharType="end"/>
                  </w:r>
                </w:p>
                <w:p>
                  <w:pPr>
                    <w:pStyle w:val="TOC1"/>
                    <w:rPr>
                      <w:rFonts w:ascii="Calibri" w:hAnsi="Calibri"/>
                      <w:noProof/>
                      <w:sz w:val="22"/>
                    </w:rPr>
                  </w:pPr>
                  <w:r>
                    <w:fldChar w:fldCharType="begin"/>
                  </w:r>
                  <w:r>
                    <w:instrText xml:space="preserve"> HYPERLINK \l "_Toc256000003" </w:instrText>
                  </w:r>
                  <w:r>
                    <w:fldChar w:fldCharType="separate"/>
                  </w:r>
                  <w:r>
                    <w:rPr>
                      <w:rStyle w:val="Hyperlink"/>
                      <w:rFonts w:ascii="Arial" w:eastAsia="Arial" w:hAnsi="Arial" w:cs="Arial"/>
                      <w:noProof/>
                    </w:rPr>
                    <w:t>Situace v horských střediscích</w:t>
                  </w:r>
                  <w:r>
                    <w:tab/>
                  </w:r>
                  <w:r>
                    <w:fldChar w:fldCharType="begin"/>
                  </w:r>
                  <w:r>
                    <w:instrText xml:space="preserve"> PAGEREF _Toc256000003 \h </w:instrText>
                  </w:r>
                  <w:r>
                    <w:fldChar w:fldCharType="separate"/>
                  </w:r>
                  <w:r>
                    <w:t>3</w:t>
                  </w:r>
                  <w:r>
                    <w:fldChar w:fldCharType="end"/>
                  </w:r>
                  <w:r>
                    <w:fldChar w:fldCharType="end"/>
                  </w:r>
                </w:p>
                <w:p>
                  <w:pPr>
                    <w:pStyle w:val="TOC1"/>
                    <w:rPr>
                      <w:rFonts w:ascii="Calibri" w:hAnsi="Calibri"/>
                      <w:noProof/>
                      <w:sz w:val="22"/>
                    </w:rPr>
                  </w:pPr>
                  <w:r>
                    <w:fldChar w:fldCharType="begin"/>
                  </w:r>
                  <w:r>
                    <w:instrText xml:space="preserve"> HYPERLINK \l "_Toc256000004" </w:instrText>
                  </w:r>
                  <w:r>
                    <w:fldChar w:fldCharType="separate"/>
                  </w:r>
                  <w:r>
                    <w:rPr>
                      <w:rStyle w:val="Hyperlink"/>
                      <w:rFonts w:ascii="Arial" w:eastAsia="Arial" w:hAnsi="Arial" w:cs="Arial"/>
                      <w:noProof/>
                    </w:rPr>
                    <w:t>Nad českými sjezdovkami nemusíte lámat hůlku. Tady jsou tipy na ty nejlepší svahy</w:t>
                  </w:r>
                  <w:r>
                    <w:tab/>
                  </w:r>
                  <w:r>
                    <w:fldChar w:fldCharType="begin"/>
                  </w:r>
                  <w:r>
                    <w:instrText xml:space="preserve"> PAGEREF _Toc256000004 \h </w:instrText>
                  </w:r>
                  <w:r>
                    <w:fldChar w:fldCharType="separate"/>
                  </w:r>
                  <w:r>
                    <w:t>5</w:t>
                  </w:r>
                  <w:r>
                    <w:fldChar w:fldCharType="end"/>
                  </w:r>
                  <w:r>
                    <w:fldChar w:fldCharType="end"/>
                  </w:r>
                </w:p>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end"/>
                  </w:r>
                </w:p>
              </w:tc>
            </w:tr>
            <w:tr>
              <w:tblPrEx>
                <w:tblW w:w="10500" w:type="dxa"/>
                <w:jc w:val="center"/>
                <w:tblCellSpacing w:w="0" w:type="dxa"/>
                <w:tblInd w:w="225"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"Art__0__3" </w:instrText>
                  </w:r>
                  <w:r>
                    <w:rPr>
                      <w:sz w:val="26"/>
                      <w:szCs w:val="26"/>
                    </w:rPr>
                    <w:fldChar w:fldCharType="separate"/>
                  </w:r>
                  <w:r>
                    <w:rPr>
                      <w:rStyle w:val="any"/>
                      <w:noProof/>
                      <w:color w:val="21262A"/>
                      <w:sz w:val="27"/>
                      <w:szCs w:val="27"/>
                      <w:u w:val="single" w:color="21262A"/>
                    </w:rPr>
                    <w:t>Hotely na horách jsou obsazené z 80 %</w:t>
                  </w:r>
                  <w:bookmarkStart w:id="1" w:name="TOC__0__3"/>
                  <w:r>
                    <w:rPr>
                      <w:rStyle w:val="any"/>
                      <w:color w:val="21262A"/>
                      <w:sz w:val="27"/>
                      <w:szCs w:val="27"/>
                      <w:u w:val="single" w:color="21262A"/>
                    </w:rPr>
                    <w:fldChar w:fldCharType="end"/>
                  </w:r>
                  <w:bookmarkEnd w:id="1"/>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Frekvence 1 </w:t>
                  </w:r>
                  <w:r>
                    <w:rPr>
                      <w:rStyle w:val="metadata-item"/>
                      <w:noProof/>
                    </w:rPr>
                    <w:t xml:space="preserve">| </w:t>
                  </w:r>
                  <w:r>
                    <w:rPr>
                      <w:rStyle w:val="metadata-value"/>
                      <w:noProof/>
                    </w:rPr>
                    <w:t xml:space="preserve">29.12.2021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nového roku plánuje řada lidí tradičně slavit na horách, na Silvestra navíc budou opět platit speciální pravidla. Frekvenci 1 to řekl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z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předseda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--------------------Tak, co se týče...</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"Art__0__2" </w:instrText>
                  </w:r>
                  <w:r>
                    <w:rPr>
                      <w:sz w:val="26"/>
                      <w:szCs w:val="26"/>
                    </w:rPr>
                    <w:fldChar w:fldCharType="separate"/>
                  </w:r>
                  <w:r>
                    <w:rPr>
                      <w:rStyle w:val="any"/>
                      <w:noProof/>
                      <w:color w:val="21262A"/>
                      <w:sz w:val="27"/>
                      <w:szCs w:val="27"/>
                      <w:u w:val="single" w:color="21262A"/>
                    </w:rPr>
                    <w:t>Lyžovačka pro dva může vyjít za den téměř na tři tisíce korun. Kolik kde zaplatíte?</w:t>
                  </w:r>
                  <w:bookmarkStart w:id="2" w:name="TOC__0__2"/>
                  <w:r>
                    <w:rPr>
                      <w:rStyle w:val="any"/>
                      <w:color w:val="21262A"/>
                      <w:sz w:val="27"/>
                      <w:szCs w:val="27"/>
                      <w:u w:val="single" w:color="21262A"/>
                    </w:rPr>
                    <w:fldChar w:fldCharType="end"/>
                  </w:r>
                  <w:bookmarkEnd w:id="2"/>
                  <w:r>
                    <w:rPr>
                      <w:noProof/>
                      <w:sz w:val="26"/>
                      <w:szCs w:val="26"/>
                    </w:rPr>
                    <w:t xml:space="preserve"> </w:t>
                  </w:r>
                  <w:r>
                    <w:rPr>
                      <w:sz w:val="26"/>
                      <w:szCs w:val="26"/>
                    </w:rPr>
                    <w:fldChar w:fldCharType="begin"/>
                  </w:r>
                  <w:r>
                    <w:rPr>
                      <w:noProof/>
                      <w:sz w:val="26"/>
                      <w:szCs w:val="26"/>
                    </w:rPr>
                    <w:instrText xml:space="preserve"> HYPERLINK "https://cnn.iprima.cz/lyzovacka-pro-dva-muze-vyjit-za-den-temer-na-tri-tisice-korun-kolik-kde-zaplatite-54061"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cnn.iprima.cz </w:t>
                  </w:r>
                  <w:r>
                    <w:rPr>
                      <w:rStyle w:val="metadata-item"/>
                      <w:noProof/>
                    </w:rPr>
                    <w:t xml:space="preserve">| </w:t>
                  </w:r>
                  <w:r>
                    <w:rPr>
                      <w:rStyle w:val="metadata-value"/>
                      <w:noProof/>
                    </w:rPr>
                    <w:t xml:space="preserve">28.12.2021 </w:t>
                  </w:r>
                  <w:r>
                    <w:rPr>
                      <w:rStyle w:val="metadata-item"/>
                      <w:noProof/>
                    </w:rPr>
                    <w:t>| Autor: </w:t>
                  </w:r>
                  <w:r>
                    <w:rPr>
                      <w:rStyle w:val="metadata-value"/>
                      <w:noProof/>
                    </w:rPr>
                    <w:t xml:space="preserve">Ftv Prima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v Krkonoších dáte za denní skipas i téměř 1 400 korun. Kolik stojí svezení jinde?Průměrně ceny skipasů ve srovnání s minulým rokem podle odhadu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stouply zhruba o 10 až 15 procent. V minulých letech stál jednodenní skipas pro dospělého v průměru řádově 630 korun....</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 </w:instrText>
                  </w:r>
                  <w:r>
                    <w:rPr>
                      <w:sz w:val="26"/>
                      <w:szCs w:val="26"/>
                    </w:rPr>
                    <w:fldChar w:fldCharType="separate"/>
                  </w:r>
                  <w:r>
                    <w:rPr>
                      <w:rStyle w:val="any"/>
                      <w:noProof/>
                      <w:color w:val="21262A"/>
                      <w:sz w:val="27"/>
                      <w:szCs w:val="27"/>
                      <w:u w:val="single" w:color="21262A"/>
                    </w:rPr>
                    <w:t>Situace v horských střediscích</w:t>
                  </w:r>
                  <w:bookmarkStart w:id="3" w:name="TOC__0__1"/>
                  <w:r>
                    <w:rPr>
                      <w:rStyle w:val="any"/>
                      <w:color w:val="21262A"/>
                      <w:sz w:val="27"/>
                      <w:szCs w:val="27"/>
                      <w:u w:val="single" w:color="21262A"/>
                    </w:rPr>
                    <w:fldChar w:fldCharType="end"/>
                  </w:r>
                  <w:bookmarkEnd w:id="3"/>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ČT 1 </w:t>
                  </w:r>
                  <w:r>
                    <w:rPr>
                      <w:rStyle w:val="metadata-item"/>
                      <w:noProof/>
                    </w:rPr>
                    <w:t xml:space="preserve">| </w:t>
                  </w:r>
                  <w:r>
                    <w:rPr>
                      <w:rStyle w:val="metadata-value"/>
                      <w:noProof/>
                    </w:rPr>
                    <w:t xml:space="preserve">28.12.2021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žáci do hor vyrazit. Anna Hovorková a Kristýna Prokešová, Česká televize.Jana FABIANOVÁ, moderátorka--------------------A další postřehy přidá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České republiky, zdravím vás.</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předseda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"Art__0__0" </w:instrText>
                  </w:r>
                  <w:r>
                    <w:rPr>
                      <w:sz w:val="26"/>
                      <w:szCs w:val="26"/>
                    </w:rPr>
                    <w:fldChar w:fldCharType="separate"/>
                  </w:r>
                  <w:r>
                    <w:rPr>
                      <w:rStyle w:val="any"/>
                      <w:noProof/>
                      <w:color w:val="21262A"/>
                      <w:sz w:val="27"/>
                      <w:szCs w:val="27"/>
                      <w:u w:val="single" w:color="21262A"/>
                    </w:rPr>
                    <w:t>Nad českými sjezdovkami nemusíte lámat hůlku. Tady jsou tipy na ty nejlepší svahy</w:t>
                  </w:r>
                  <w:bookmarkStart w:id="4" w:name="TOC__0__0"/>
                  <w:r>
                    <w:rPr>
                      <w:rStyle w:val="any"/>
                      <w:color w:val="21262A"/>
                      <w:sz w:val="27"/>
                      <w:szCs w:val="27"/>
                      <w:u w:val="single" w:color="21262A"/>
                    </w:rPr>
                    <w:fldChar w:fldCharType="end"/>
                  </w:r>
                  <w:bookmarkEnd w:id="4"/>
                  <w:r>
                    <w:rPr>
                      <w:noProof/>
                      <w:sz w:val="26"/>
                      <w:szCs w:val="26"/>
                    </w:rPr>
                    <w:t xml:space="preserve"> </w:t>
                  </w:r>
                  <w:r>
                    <w:rPr>
                      <w:sz w:val="26"/>
                      <w:szCs w:val="26"/>
                    </w:rPr>
                    <w:fldChar w:fldCharType="begin"/>
                  </w:r>
                  <w:r>
                    <w:rPr>
                      <w:noProof/>
                      <w:sz w:val="26"/>
                      <w:szCs w:val="26"/>
                    </w:rPr>
                    <w:instrText xml:space="preserve"> HYPERLINK "https://forbes.cz/nad-ceskymi-sjezdovkami-nemusite-lamat-hulku-tady-jsou-tipy-na-ty-nejlepsi-svahy/"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forbes.cz </w:t>
                  </w:r>
                  <w:r>
                    <w:rPr>
                      <w:rStyle w:val="metadata-item"/>
                      <w:noProof/>
                    </w:rPr>
                    <w:t xml:space="preserve">| </w:t>
                  </w:r>
                  <w:r>
                    <w:rPr>
                      <w:rStyle w:val="metadata-value"/>
                      <w:noProof/>
                    </w:rPr>
                    <w:t xml:space="preserve">26.12.2021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ubytování. A výhodou tuzemských areálů je i dostupnost. Z Prahy jste třeba za hodinu v Jizerských horách nebo za hodinu a půl v Krkonoších,“ říká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V Čechách je pět středisek, které tvoří více než polovinu veškeré návštěvnosti lyžařských...</w:t>
                  </w:r>
                </w:p>
                <w:p>
                  <w:pPr>
                    <w:pStyle w:val="anyParagraph"/>
                    <w:pBdr>
                      <w:top w:val="none" w:sz="0" w:space="0" w:color="auto"/>
                      <w:left w:val="none" w:sz="0" w:space="0" w:color="auto"/>
                      <w:bottom w:val="single" w:sz="18" w:space="0" w:color="FFFFFF"/>
                      <w:right w:val="none" w:sz="0" w:space="0" w:color="auto"/>
                    </w:pBdr>
                    <w:shd w:val="clear" w:color="auto" w:fill="00A4DF"/>
                    <w:spacing w:before="270" w:after="75" w:line="45" w:lineRule="atLeast"/>
                    <w:jc w:val="center"/>
                    <w:rPr>
                      <w:sz w:val="13"/>
                      <w:szCs w:val="13"/>
                    </w:rPr>
                  </w:pPr>
                  <w:r>
                    <w:rPr>
                      <w:noProof/>
                      <w:sz w:val="13"/>
                      <w:szCs w:val="13"/>
                    </w:rPr>
                    <w:t> </w:t>
                  </w:r>
                </w:p>
                <w:tbl>
                  <w:tblPr>
                    <w:tblStyle w:val="table"/>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1919"/>
                    <w:gridCol w:w="30"/>
                  </w:tblGrid>
                  <w:tr>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pStyle w:val="anyParagraph"/>
                          <w:pBdr>
                            <w:top w:val="none" w:sz="0" w:space="0" w:color="auto"/>
                            <w:left w:val="none" w:sz="0" w:space="0" w:color="auto"/>
                            <w:bottom w:val="none" w:sz="0" w:space="0" w:color="auto"/>
                            <w:right w:val="none" w:sz="0" w:space="0" w:color="auto"/>
                          </w:pBdr>
                          <w:spacing w:before="317" w:after="317" w:line="330" w:lineRule="atLeast"/>
                          <w:jc w:val="center"/>
                          <w:rPr>
                            <w:b/>
                            <w:bCs/>
                            <w:sz w:val="38"/>
                            <w:szCs w:val="38"/>
                          </w:rPr>
                        </w:pPr>
                        <w:r>
                          <w:rPr>
                            <w:b/>
                            <w:bCs/>
                            <w:noProof/>
                            <w:sz w:val="38"/>
                            <w:szCs w:val="38"/>
                          </w:rPr>
                          <w:t>Plná znění</w:t>
                        </w:r>
                      </w:p>
                    </w:tc>
                    <w:tc>
                      <w:tcPr>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spacing w:line="330" w:lineRule="atLeast"/>
                          <w:jc w:val="cente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5" w:name="_Toc256000000"/>
                  <w:r>
                    <w:rPr>
                      <w:rFonts w:ascii="Arial" w:eastAsia="Arial" w:hAnsi="Arial" w:cs="Arial"/>
                      <w:noProof/>
                      <w:color w:val="FFFFFF"/>
                      <w:sz w:val="0"/>
                      <w:szCs w:val="0"/>
                    </w:rPr>
                    <w:t>1. AMI Communications</w:t>
                  </w:r>
                  <w:bookmarkEnd w:id="5"/>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6" w:name="_Toc256000001"/>
                              <w:r>
                                <w:rPr>
                                  <w:rFonts w:ascii="Arial" w:eastAsia="Arial" w:hAnsi="Arial" w:cs="Arial"/>
                                  <w:noProof/>
                                  <w:color w:val="FFFFFF"/>
                                  <w:sz w:val="0"/>
                                  <w:szCs w:val="0"/>
                                </w:rPr>
                                <w:t>Hotely na horách jsou obsazené z 80 %</w:t>
                              </w:r>
                              <w:bookmarkEnd w:id="6"/>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Hotely na horách jsou obsazené z 80 %</w:t>
                              </w:r>
                              <w:bookmarkStart w:id="7" w:name="Art__0__3"/>
                              <w:r>
                                <w:rPr>
                                  <w:rStyle w:val="any"/>
                                  <w:color w:val="21262A"/>
                                  <w:sz w:val="27"/>
                                  <w:szCs w:val="27"/>
                                  <w:u w:val="single" w:color="21262A"/>
                                </w:rPr>
                                <w:fldChar w:fldCharType="end"/>
                              </w:r>
                              <w:bookmarkEnd w:id="7"/>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Frekvence 1 </w:t>
                              </w:r>
                              <w:r>
                                <w:rPr>
                                  <w:rStyle w:val="metadata-item"/>
                                  <w:noProof/>
                                </w:rPr>
                                <w:t xml:space="preserve">| </w:t>
                              </w:r>
                              <w:r>
                                <w:rPr>
                                  <w:rStyle w:val="metadata-value"/>
                                  <w:noProof/>
                                </w:rPr>
                                <w:t xml:space="preserve">29.12.2021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Lucie ŠMÍDOVÁ, moderátorka</w:t>
                              </w:r>
                              <w:r>
                                <w:rPr>
                                  <w:noProof/>
                                  <w:sz w:val="21"/>
                                  <w:szCs w:val="21"/>
                                </w:rPr>
                                <w:t xml:space="preserve"> </w:t>
                              </w:r>
                              <w:r>
                                <w:rPr>
                                  <w:noProof/>
                                  <w:sz w:val="21"/>
                                  <w:szCs w:val="21"/>
                                </w:rPr>
                                <w:br/>
                              </w:r>
                              <w:r>
                                <w:rPr>
                                  <w:noProof/>
                                  <w:sz w:val="21"/>
                                  <w:szCs w:val="21"/>
                                </w:rPr>
                                <w:t xml:space="preserve">Příchod nového roku plánuje řada lidí tradičně slavit na horách, na Silvestra navíc budou opět platit speciální pravidla. Frekvenci 1 to řekl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z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předseda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noProof/>
                                  <w:sz w:val="21"/>
                                  <w:szCs w:val="21"/>
                                </w:rPr>
                                <w:t xml:space="preserve"> </w:t>
                              </w:r>
                              <w:r>
                                <w:rPr>
                                  <w:noProof/>
                                  <w:sz w:val="21"/>
                                  <w:szCs w:val="21"/>
                                </w:rPr>
                                <w:br/>
                              </w:r>
                              <w:r>
                                <w:rPr>
                                  <w:noProof/>
                                  <w:sz w:val="21"/>
                                  <w:szCs w:val="21"/>
                                </w:rPr>
                                <w:t>Tak, co se týče lanovek a vleků, tam je to pořád stejné. To znamená, to není epidemiologicky nebezpečná činnost, tam v podstatě prodáme skipas každému, kdo je buď očkovaný nebo prodělal nemoc, pro děti do 12 let ani tohle neplatí. Samozřejmě to, co je v restauracích a hotelech, je velmi podobné, to znamená očkování nebo nemoc a kromě toho ty večerní akce, ten počet těch jakoby hromadných akcí organizovaných je do 50 osob, takže asi každý ten hotel se s tím vypořádá po svém, každý i ten člověk si prostě najde nějakou tu menší skupinku osob.</w:t>
                              </w:r>
                              <w:r>
                                <w:rPr>
                                  <w:noProof/>
                                  <w:sz w:val="21"/>
                                  <w:szCs w:val="21"/>
                                </w:rPr>
                                <w:br/>
                              </w:r>
                              <w:r>
                                <w:rPr>
                                  <w:noProof/>
                                  <w:sz w:val="21"/>
                                  <w:szCs w:val="21"/>
                                </w:rPr>
                                <w:br/>
                              </w:r>
                              <w:r>
                                <w:rPr>
                                  <w:rStyle w:val="any"/>
                                  <w:b/>
                                  <w:bCs/>
                                  <w:noProof/>
                                  <w:sz w:val="21"/>
                                  <w:szCs w:val="21"/>
                                </w:rPr>
                                <w:t>Lucie ŠMÍDOVÁ, moderátorka</w:t>
                              </w:r>
                              <w:r>
                                <w:rPr>
                                  <w:noProof/>
                                  <w:sz w:val="21"/>
                                  <w:szCs w:val="21"/>
                                </w:rPr>
                                <w:t xml:space="preserve"> </w:t>
                              </w:r>
                              <w:r>
                                <w:rPr>
                                  <w:noProof/>
                                  <w:sz w:val="21"/>
                                  <w:szCs w:val="21"/>
                                </w:rPr>
                                <w:br/>
                              </w:r>
                              <w:r>
                                <w:rPr>
                                  <w:noProof/>
                                  <w:sz w:val="21"/>
                                  <w:szCs w:val="21"/>
                                </w:rPr>
                                <w:t>Aktuální obsazenost hotelů na horách je kolem 80 %.</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8" w:name="_Toc256000002"/>
                              <w:r>
                                <w:rPr>
                                  <w:rFonts w:ascii="Arial" w:eastAsia="Arial" w:hAnsi="Arial" w:cs="Arial"/>
                                  <w:noProof/>
                                  <w:color w:val="FFFFFF"/>
                                  <w:sz w:val="0"/>
                                  <w:szCs w:val="0"/>
                                </w:rPr>
                                <w:t>Lyžovačka pro dva může vyjít za den téměř na tři tisíce korun. Kolik kde zaplatíte?</w:t>
                              </w:r>
                              <w:bookmarkEnd w:id="8"/>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Lyžovačka pro dva může vyjít za den téměř na tři tisíce korun. Kolik kde zaplatíte?</w:t>
                              </w:r>
                              <w:bookmarkStart w:id="9" w:name="Art__0__2"/>
                              <w:r>
                                <w:rPr>
                                  <w:rStyle w:val="any"/>
                                  <w:color w:val="21262A"/>
                                  <w:sz w:val="27"/>
                                  <w:szCs w:val="27"/>
                                  <w:u w:val="single" w:color="21262A"/>
                                </w:rPr>
                                <w:fldChar w:fldCharType="end"/>
                              </w:r>
                              <w:bookmarkEnd w:id="9"/>
                              <w:r>
                                <w:rPr>
                                  <w:noProof/>
                                  <w:sz w:val="26"/>
                                  <w:szCs w:val="26"/>
                                </w:rPr>
                                <w:t xml:space="preserve"> </w:t>
                              </w:r>
                              <w:r>
                                <w:rPr>
                                  <w:sz w:val="26"/>
                                  <w:szCs w:val="26"/>
                                </w:rPr>
                                <w:fldChar w:fldCharType="begin"/>
                              </w:r>
                              <w:r>
                                <w:rPr>
                                  <w:noProof/>
                                  <w:sz w:val="26"/>
                                  <w:szCs w:val="26"/>
                                </w:rPr>
                                <w:instrText xml:space="preserve"> HYPERLINK "https://cnn.iprima.cz/lyzovacka-pro-dva-muze-vyjit-za-den-temer-na-tri-tisice-korun-kolik-kde-zaplatite-54061"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cnn.iprima.cz </w:t>
                              </w:r>
                              <w:r>
                                <w:rPr>
                                  <w:rStyle w:val="metadata-item"/>
                                  <w:noProof/>
                                </w:rPr>
                                <w:t xml:space="preserve">| </w:t>
                              </w:r>
                              <w:r>
                                <w:rPr>
                                  <w:rStyle w:val="metadata-value"/>
                                  <w:noProof/>
                                </w:rPr>
                                <w:t xml:space="preserve">28.12.2021 </w:t>
                              </w:r>
                              <w:r>
                                <w:rPr>
                                  <w:rStyle w:val="metadata-item"/>
                                  <w:noProof/>
                                </w:rPr>
                                <w:t>| Autor: </w:t>
                              </w:r>
                              <w:r>
                                <w:rPr>
                                  <w:rStyle w:val="metadata-value"/>
                                  <w:noProof/>
                                </w:rPr>
                                <w:t xml:space="preserve">Ftv Prima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Nahoru letí nejen ceny potravin či energií, lidé si připlatí i za lyžovačku na českých horách. Například v Krkonoších dáte za denní skipas i téměř 1 400 korun. Kolik stojí svezení jinde?</w:t>
                              </w:r>
                              <w:r>
                                <w:rPr>
                                  <w:noProof/>
                                  <w:sz w:val="21"/>
                                  <w:szCs w:val="21"/>
                                </w:rPr>
                                <w:br/>
                              </w:r>
                              <w:r>
                                <w:rPr>
                                  <w:noProof/>
                                  <w:sz w:val="21"/>
                                  <w:szCs w:val="21"/>
                                </w:rPr>
                                <w:br/>
                              </w:r>
                              <w:r>
                                <w:rPr>
                                  <w:noProof/>
                                  <w:sz w:val="21"/>
                                  <w:szCs w:val="21"/>
                                </w:rPr>
                                <w:t xml:space="preserve">Průměrně ceny skipasů ve srovnání s minulým rokem podle odhadu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stouply zhruba o 10 až 15 procent. V minulých letech stál jednodenní skipas pro dospělého v průměru řádově 630 korun. Některé skiareály ale ceny drží. </w:t>
                              </w:r>
                              <w:r>
                                <w:rPr>
                                  <w:noProof/>
                                  <w:sz w:val="21"/>
                                  <w:szCs w:val="21"/>
                                </w:rPr>
                                <w:br/>
                              </w:r>
                              <w:r>
                                <w:rPr>
                                  <w:noProof/>
                                  <w:sz w:val="21"/>
                                  <w:szCs w:val="21"/>
                                </w:rPr>
                                <w:t xml:space="preserve">Skipasy jsou nejdražší v nejvyšších českých horách – Krkonoších . Jednodenní skipas ve Ski resortu Černá hora – Pec vyjde dospělého v hlavní sezoně na 1 190 korun. O něco dražší je Skiareál Špindlerův mlýn, kde jednodenní denní permanentka stojí 1 390 korun. Dá se však sehnat i levněji. Když si skipas koupíte například týden dopředu, dostanete se na cenu 660 korun. </w:t>
                              </w:r>
                              <w:r>
                                <w:rPr>
                                  <w:noProof/>
                                  <w:sz w:val="21"/>
                                  <w:szCs w:val="21"/>
                                </w:rPr>
                                <w:br/>
                              </w:r>
                              <w:r>
                                <w:rPr>
                                  <w:noProof/>
                                  <w:sz w:val="21"/>
                                  <w:szCs w:val="21"/>
                                </w:rPr>
                                <w:t xml:space="preserve">V Orlických horách si můžete zalyžovat ve Ski centru Deštné, permanentka pro dospělého na jeden den stojí 590 korun. O stovku více zaplatíte ve Ski centru Říčky v Orlických horách. </w:t>
                              </w:r>
                              <w:r>
                                <w:rPr>
                                  <w:noProof/>
                                  <w:sz w:val="21"/>
                                  <w:szCs w:val="21"/>
                                </w:rPr>
                                <w:br/>
                              </w:r>
                              <w:r>
                                <w:rPr>
                                  <w:noProof/>
                                  <w:sz w:val="21"/>
                                  <w:szCs w:val="21"/>
                                </w:rPr>
                                <w:t xml:space="preserve">Horský resort Dolní Morava nabízí jednodenní skipas za 780 korun. Ve Skiareálu Praděd za jednodenní lyžovačku zaplatíte 700 korun. V nedalekém Skiareálu Červenohorské sedlo v Jeseníkách vyjde permanentka na 550 korun. Ski Bílá v Beskydech nabízí jednodenní skipas za 650 korun. </w:t>
                              </w:r>
                              <w:r>
                                <w:rPr>
                                  <w:noProof/>
                                  <w:sz w:val="21"/>
                                  <w:szCs w:val="21"/>
                                </w:rPr>
                                <w:br/>
                              </w:r>
                              <w:r>
                                <w:rPr>
                                  <w:noProof/>
                                  <w:sz w:val="21"/>
                                  <w:szCs w:val="21"/>
                                </w:rPr>
                                <w:t xml:space="preserve">Na svahy můžete vyrazit i na Šumavu . Skipas ve Skiareálu Lipno stojí 1 090 korun a v ceně permanentky je i večerní lyžování. Ski Špičák nabízí jednodenní skipas za 750 korun. </w:t>
                              </w:r>
                              <w:r>
                                <w:rPr>
                                  <w:noProof/>
                                  <w:sz w:val="21"/>
                                  <w:szCs w:val="21"/>
                                </w:rPr>
                                <w:br/>
                              </w:r>
                              <w:r>
                                <w:rPr>
                                  <w:noProof/>
                                  <w:sz w:val="21"/>
                                  <w:szCs w:val="21"/>
                                </w:rPr>
                                <w:t xml:space="preserve">V Krušných horách patří mezi největší areály Klínovec. Jednodenní skipas stojí 980 korun. Lyžovat můžete i na Ještědu, a to za 790 korun. Pokud si koupíte skipas on-line, cena je o sto korun nižší. Sezona je v plném proudu i v Jizerských horách . Ve Skiareálu Rokytnice nad Jizerou zaplatíte za denní lyžovačku 850 korun. </w:t>
                              </w:r>
                              <w:r>
                                <w:rPr>
                                  <w:noProof/>
                                  <w:sz w:val="21"/>
                                  <w:szCs w:val="21"/>
                                </w:rPr>
                                <w:br/>
                              </w:r>
                              <w:r>
                                <w:rPr>
                                  <w:noProof/>
                                  <w:sz w:val="21"/>
                                  <w:szCs w:val="21"/>
                                </w:rPr>
                                <w:t xml:space="preserve">Za rostoucími cenami skipasů je několik věcí. Provozovatelé vleků museli zohlednit loňskou zrušenou sezonu, rostoucí ceny energií i vyšší náklady na mzdy.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0" w:name="_Toc256000003"/>
                              <w:r>
                                <w:rPr>
                                  <w:rFonts w:ascii="Arial" w:eastAsia="Arial" w:hAnsi="Arial" w:cs="Arial"/>
                                  <w:noProof/>
                                  <w:color w:val="FFFFFF"/>
                                  <w:sz w:val="0"/>
                                  <w:szCs w:val="0"/>
                                </w:rPr>
                                <w:t>Situace v horských střediscích</w:t>
                              </w:r>
                              <w:bookmarkEnd w:id="10"/>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Situace v horských střediscích</w:t>
                              </w:r>
                              <w:bookmarkStart w:id="11" w:name="Art__0__1"/>
                              <w:r>
                                <w:rPr>
                                  <w:rStyle w:val="any"/>
                                  <w:color w:val="21262A"/>
                                  <w:sz w:val="27"/>
                                  <w:szCs w:val="27"/>
                                  <w:u w:val="single" w:color="21262A"/>
                                </w:rPr>
                                <w:fldChar w:fldCharType="end"/>
                              </w:r>
                              <w:bookmarkEnd w:id="11"/>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ČT 1 </w:t>
                              </w:r>
                              <w:r>
                                <w:rPr>
                                  <w:rStyle w:val="metadata-item"/>
                                  <w:noProof/>
                                </w:rPr>
                                <w:t xml:space="preserve">| </w:t>
                              </w:r>
                              <w:r>
                                <w:rPr>
                                  <w:rStyle w:val="metadata-value"/>
                                  <w:noProof/>
                                </w:rPr>
                                <w:t xml:space="preserve">28.12.2021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Jana FABIANOVÁ, moderátorka</w:t>
                              </w:r>
                              <w:r>
                                <w:rPr>
                                  <w:noProof/>
                                  <w:sz w:val="21"/>
                                  <w:szCs w:val="21"/>
                                </w:rPr>
                                <w:t xml:space="preserve"> </w:t>
                              </w:r>
                              <w:r>
                                <w:rPr>
                                  <w:noProof/>
                                  <w:sz w:val="21"/>
                                  <w:szCs w:val="21"/>
                                </w:rPr>
                                <w:br/>
                              </w:r>
                              <w:r>
                                <w:rPr>
                                  <w:noProof/>
                                  <w:sz w:val="21"/>
                                  <w:szCs w:val="21"/>
                                </w:rPr>
                                <w:t>Poslední úterý letošního roku a jeho Události v regionech. Dobrý večer. Vlekařům začala hlavní sezóna. Období mezi Vánocemi a novým rokem je pro ně jedno z nejdůležitějších. Podmínky pro lyžování jsou zatím dobré, díky mrazům se na svazích drží technický i čerstvý sníh. Na konci roku se má ale podle předpovědi výrazně oteplit.</w:t>
                              </w:r>
                              <w:r>
                                <w:rPr>
                                  <w:noProof/>
                                  <w:sz w:val="21"/>
                                  <w:szCs w:val="21"/>
                                </w:rPr>
                                <w:br/>
                              </w:r>
                              <w:r>
                                <w:rPr>
                                  <w:noProof/>
                                  <w:sz w:val="21"/>
                                  <w:szCs w:val="21"/>
                                </w:rPr>
                                <w:br/>
                              </w:r>
                              <w:r>
                                <w:rPr>
                                  <w:rStyle w:val="any"/>
                                  <w:b/>
                                  <w:bCs/>
                                  <w:noProof/>
                                  <w:sz w:val="21"/>
                                  <w:szCs w:val="21"/>
                                </w:rPr>
                                <w:t>Anna HOVORKOVÁ, redaktorka</w:t>
                              </w:r>
                              <w:r>
                                <w:rPr>
                                  <w:noProof/>
                                  <w:sz w:val="21"/>
                                  <w:szCs w:val="21"/>
                                </w:rPr>
                                <w:t xml:space="preserve"> </w:t>
                              </w:r>
                              <w:r>
                                <w:rPr>
                                  <w:noProof/>
                                  <w:sz w:val="21"/>
                                  <w:szCs w:val="21"/>
                                </w:rPr>
                                <w:br/>
                              </w:r>
                              <w:r>
                                <w:rPr>
                                  <w:noProof/>
                                  <w:sz w:val="21"/>
                                  <w:szCs w:val="21"/>
                                </w:rPr>
                                <w:t>Většinu ze stovky lyžařů na sjezdovce Zlatník v Beskydech tvoří děti. Právě pro ně je totiž areál uzpůsobený.</w:t>
                              </w:r>
                              <w:r>
                                <w:rPr>
                                  <w:noProof/>
                                  <w:sz w:val="21"/>
                                  <w:szCs w:val="21"/>
                                </w:rPr>
                                <w:br/>
                              </w:r>
                              <w:r>
                                <w:rPr>
                                  <w:noProof/>
                                  <w:sz w:val="21"/>
                                  <w:szCs w:val="21"/>
                                </w:rPr>
                                <w:br/>
                              </w:r>
                              <w:r>
                                <w:rPr>
                                  <w:rStyle w:val="any"/>
                                  <w:b/>
                                  <w:bCs/>
                                  <w:noProof/>
                                  <w:sz w:val="21"/>
                                  <w:szCs w:val="21"/>
                                </w:rPr>
                                <w:t xml:space="preserve">Jakub, </w:t>
                              </w:r>
                              <w:r>
                                <w:rPr>
                                  <w:rStyle w:val="any"/>
                                  <w:b/>
                                  <w:bCs/>
                                  <w:noProof/>
                                  <w:sz w:val="21"/>
                                  <w:szCs w:val="21"/>
                                </w:rPr>
                                <w:br/>
                              </w:r>
                              <w:r>
                                <w:rPr>
                                  <w:noProof/>
                                  <w:sz w:val="21"/>
                                  <w:szCs w:val="21"/>
                                </w:rPr>
                                <w:t>My jsme lyžovali docela dlouho, tak to už umíme.</w:t>
                              </w:r>
                              <w:r>
                                <w:rPr>
                                  <w:noProof/>
                                  <w:sz w:val="21"/>
                                  <w:szCs w:val="21"/>
                                </w:rPr>
                                <w:br/>
                              </w:r>
                              <w:r>
                                <w:rPr>
                                  <w:noProof/>
                                  <w:sz w:val="21"/>
                                  <w:szCs w:val="21"/>
                                </w:rPr>
                                <w:br/>
                              </w:r>
                              <w:r>
                                <w:rPr>
                                  <w:rStyle w:val="any"/>
                                  <w:b/>
                                  <w:bCs/>
                                  <w:noProof/>
                                  <w:sz w:val="21"/>
                                  <w:szCs w:val="21"/>
                                </w:rPr>
                                <w:t xml:space="preserve">Vojtěch, </w:t>
                              </w:r>
                              <w:r>
                                <w:rPr>
                                  <w:rStyle w:val="any"/>
                                  <w:b/>
                                  <w:bCs/>
                                  <w:noProof/>
                                  <w:sz w:val="21"/>
                                  <w:szCs w:val="21"/>
                                </w:rPr>
                                <w:br/>
                              </w:r>
                              <w:r>
                                <w:rPr>
                                  <w:noProof/>
                                  <w:sz w:val="21"/>
                                  <w:szCs w:val="21"/>
                                </w:rPr>
                                <w:t>Přijeli jsme s kámošema a bydlíme tam na chatě.</w:t>
                              </w:r>
                              <w:r>
                                <w:rPr>
                                  <w:noProof/>
                                  <w:sz w:val="21"/>
                                  <w:szCs w:val="21"/>
                                </w:rPr>
                                <w:br/>
                              </w:r>
                              <w:r>
                                <w:rPr>
                                  <w:noProof/>
                                  <w:sz w:val="21"/>
                                  <w:szCs w:val="21"/>
                                </w:rPr>
                                <w:br/>
                              </w:r>
                              <w:r>
                                <w:rPr>
                                  <w:rStyle w:val="any"/>
                                  <w:b/>
                                  <w:bCs/>
                                  <w:noProof/>
                                  <w:sz w:val="21"/>
                                  <w:szCs w:val="21"/>
                                </w:rPr>
                                <w:t>Anna HOVORKOVÁ, redaktorka</w:t>
                              </w:r>
                              <w:r>
                                <w:rPr>
                                  <w:noProof/>
                                  <w:sz w:val="21"/>
                                  <w:szCs w:val="21"/>
                                </w:rPr>
                                <w:t xml:space="preserve"> </w:t>
                              </w:r>
                              <w:r>
                                <w:rPr>
                                  <w:noProof/>
                                  <w:sz w:val="21"/>
                                  <w:szCs w:val="21"/>
                                </w:rPr>
                                <w:br/>
                              </w:r>
                              <w:r>
                                <w:rPr>
                                  <w:noProof/>
                                  <w:sz w:val="21"/>
                                  <w:szCs w:val="21"/>
                                </w:rPr>
                                <w:t>Celodenní jízdné vyjde pro jedno dítě na 200 Kč. Ceny se oproti loňsku nezměnily. Aby se tady vyhnuli dlouhým frontám, kde se obtížně dodržují rozestupy, odmontovali turnikety. Lidé se tak na svahu více rozprostřou.</w:t>
                              </w:r>
                              <w:r>
                                <w:rPr>
                                  <w:noProof/>
                                  <w:sz w:val="21"/>
                                  <w:szCs w:val="21"/>
                                </w:rPr>
                                <w:br/>
                              </w:r>
                              <w:r>
                                <w:rPr>
                                  <w:noProof/>
                                  <w:sz w:val="21"/>
                                  <w:szCs w:val="21"/>
                                </w:rPr>
                                <w:br/>
                              </w:r>
                              <w:r>
                                <w:rPr>
                                  <w:rStyle w:val="any"/>
                                  <w:b/>
                                  <w:bCs/>
                                  <w:noProof/>
                                  <w:sz w:val="21"/>
                                  <w:szCs w:val="21"/>
                                </w:rPr>
                                <w:t>Petr MIKESKA, vedoucí, Ski Zlatník</w:t>
                              </w:r>
                              <w:r>
                                <w:rPr>
                                  <w:noProof/>
                                  <w:sz w:val="21"/>
                                  <w:szCs w:val="21"/>
                                </w:rPr>
                                <w:t xml:space="preserve"> </w:t>
                              </w:r>
                              <w:r>
                                <w:rPr>
                                  <w:noProof/>
                                  <w:sz w:val="21"/>
                                  <w:szCs w:val="21"/>
                                </w:rPr>
                                <w:br/>
                              </w:r>
                              <w:r>
                                <w:rPr>
                                  <w:noProof/>
                                  <w:sz w:val="21"/>
                                  <w:szCs w:val="21"/>
                                </w:rPr>
                                <w:t>Od 25. máme v provozu oba dva vleky. Teď máme 2 nad nulou, ale pevně věříme, že když to nepoleze tady až moc nahoru, takže bychom to udrželi.</w:t>
                              </w:r>
                              <w:r>
                                <w:rPr>
                                  <w:noProof/>
                                  <w:sz w:val="21"/>
                                  <w:szCs w:val="21"/>
                                </w:rPr>
                                <w:br/>
                              </w:r>
                              <w:r>
                                <w:rPr>
                                  <w:noProof/>
                                  <w:sz w:val="21"/>
                                  <w:szCs w:val="21"/>
                                </w:rPr>
                                <w:br/>
                              </w:r>
                              <w:r>
                                <w:rPr>
                                  <w:rStyle w:val="any"/>
                                  <w:b/>
                                  <w:bCs/>
                                  <w:noProof/>
                                  <w:sz w:val="21"/>
                                  <w:szCs w:val="21"/>
                                </w:rPr>
                                <w:t>Anna HOVORKOVÁ, redaktorka</w:t>
                              </w:r>
                              <w:r>
                                <w:rPr>
                                  <w:noProof/>
                                  <w:sz w:val="21"/>
                                  <w:szCs w:val="21"/>
                                </w:rPr>
                                <w:t xml:space="preserve"> </w:t>
                              </w:r>
                              <w:r>
                                <w:rPr>
                                  <w:noProof/>
                                  <w:sz w:val="21"/>
                                  <w:szCs w:val="21"/>
                                </w:rPr>
                                <w:br/>
                              </w:r>
                              <w:r>
                                <w:rPr>
                                  <w:noProof/>
                                  <w:sz w:val="21"/>
                                  <w:szCs w:val="21"/>
                                </w:rPr>
                                <w:t>Na Silvestra má totiž přijít obleva. Podle předpovědi by mohlo být až 10 stupňů nad nulou. Na oslavy konce roku se chystali i v tomto hotelu v Ostravici. Kvůli nejisté situaci ji ale zrušili. Obsazení jsou teď ze dvou třetin.</w:t>
                              </w:r>
                              <w:r>
                                <w:rPr>
                                  <w:noProof/>
                                  <w:sz w:val="21"/>
                                  <w:szCs w:val="21"/>
                                </w:rPr>
                                <w:br/>
                              </w:r>
                              <w:r>
                                <w:rPr>
                                  <w:noProof/>
                                  <w:sz w:val="21"/>
                                  <w:szCs w:val="21"/>
                                </w:rPr>
                                <w:br/>
                              </w:r>
                              <w:r>
                                <w:rPr>
                                  <w:rStyle w:val="any"/>
                                  <w:b/>
                                  <w:bCs/>
                                  <w:noProof/>
                                  <w:sz w:val="21"/>
                                  <w:szCs w:val="21"/>
                                </w:rPr>
                                <w:t>Simona CIMMER, ředitelka, Hotel Freud</w:t>
                              </w:r>
                              <w:r>
                                <w:rPr>
                                  <w:noProof/>
                                  <w:sz w:val="21"/>
                                  <w:szCs w:val="21"/>
                                </w:rPr>
                                <w:t xml:space="preserve"> </w:t>
                              </w:r>
                              <w:r>
                                <w:rPr>
                                  <w:noProof/>
                                  <w:sz w:val="21"/>
                                  <w:szCs w:val="21"/>
                                </w:rPr>
                                <w:br/>
                              </w:r>
                              <w:r>
                                <w:rPr>
                                  <w:noProof/>
                                  <w:sz w:val="21"/>
                                  <w:szCs w:val="21"/>
                                </w:rPr>
                                <w:t>Návštěvníci do poslední chvíle váhali, místo Silvestra jsme se rozhodli organizovat novoroční branž od 12 do 4 hodin.</w:t>
                              </w:r>
                              <w:r>
                                <w:rPr>
                                  <w:noProof/>
                                  <w:sz w:val="21"/>
                                  <w:szCs w:val="21"/>
                                </w:rPr>
                                <w:br/>
                              </w:r>
                              <w:r>
                                <w:rPr>
                                  <w:noProof/>
                                  <w:sz w:val="21"/>
                                  <w:szCs w:val="21"/>
                                </w:rPr>
                                <w:br/>
                              </w:r>
                              <w:r>
                                <w:rPr>
                                  <w:rStyle w:val="any"/>
                                  <w:b/>
                                  <w:bCs/>
                                  <w:noProof/>
                                  <w:sz w:val="21"/>
                                  <w:szCs w:val="21"/>
                                </w:rPr>
                                <w:t>Kristýna PROKEŠOVÁ, redaktorka</w:t>
                              </w:r>
                              <w:r>
                                <w:rPr>
                                  <w:noProof/>
                                  <w:sz w:val="21"/>
                                  <w:szCs w:val="21"/>
                                </w:rPr>
                                <w:t xml:space="preserve"> </w:t>
                              </w:r>
                              <w:r>
                                <w:rPr>
                                  <w:noProof/>
                                  <w:sz w:val="21"/>
                                  <w:szCs w:val="21"/>
                                </w:rPr>
                                <w:br/>
                              </w:r>
                              <w:r>
                                <w:rPr>
                                  <w:noProof/>
                                  <w:sz w:val="21"/>
                                  <w:szCs w:val="21"/>
                                </w:rPr>
                                <w:t>Tady v Jeseníkách počasí lyžařům příliš nepřálo. I tak je zájem veliký. Tady u areálu na Červenohorském sedle je parkoviště plné.</w:t>
                              </w:r>
                              <w:r>
                                <w:rPr>
                                  <w:noProof/>
                                  <w:sz w:val="21"/>
                                  <w:szCs w:val="21"/>
                                </w:rPr>
                                <w:br/>
                              </w:r>
                              <w:r>
                                <w:rPr>
                                  <w:noProof/>
                                  <w:sz w:val="21"/>
                                  <w:szCs w:val="21"/>
                                </w:rPr>
                                <w:br/>
                              </w:r>
                              <w:r>
                                <w:rPr>
                                  <w:rStyle w:val="any"/>
                                  <w:b/>
                                  <w:bCs/>
                                  <w:noProof/>
                                  <w:sz w:val="21"/>
                                  <w:szCs w:val="21"/>
                                </w:rPr>
                                <w:t>Martin DUBSKÝ, majitel areálu Červenohorské sedlo</w:t>
                              </w:r>
                              <w:r>
                                <w:rPr>
                                  <w:noProof/>
                                  <w:sz w:val="21"/>
                                  <w:szCs w:val="21"/>
                                </w:rPr>
                                <w:t xml:space="preserve"> </w:t>
                              </w:r>
                              <w:r>
                                <w:rPr>
                                  <w:noProof/>
                                  <w:sz w:val="21"/>
                                  <w:szCs w:val="21"/>
                                </w:rPr>
                                <w:br/>
                              </w:r>
                              <w:r>
                                <w:rPr>
                                  <w:noProof/>
                                  <w:sz w:val="21"/>
                                  <w:szCs w:val="21"/>
                                </w:rPr>
                                <w:t>Zájem postupně roste jako každý rok, vždycky toho 25., 26. to je slabší, to jsou lidi spíše spíše doma. No, a teď od toho pondělí se to postupně zvyšuje, takže cítíme, cítíme, že máme Vánoce.</w:t>
                              </w:r>
                              <w:r>
                                <w:rPr>
                                  <w:noProof/>
                                  <w:sz w:val="21"/>
                                  <w:szCs w:val="21"/>
                                </w:rPr>
                                <w:br/>
                              </w:r>
                              <w:r>
                                <w:rPr>
                                  <w:noProof/>
                                  <w:sz w:val="21"/>
                                  <w:szCs w:val="21"/>
                                </w:rPr>
                                <w:br/>
                              </w:r>
                              <w:r>
                                <w:rPr>
                                  <w:rStyle w:val="any"/>
                                  <w:b/>
                                  <w:bCs/>
                                  <w:noProof/>
                                  <w:sz w:val="21"/>
                                  <w:szCs w:val="21"/>
                                </w:rPr>
                                <w:t>Kristýna PROKEŠOVÁ, redaktorka</w:t>
                              </w:r>
                              <w:r>
                                <w:rPr>
                                  <w:noProof/>
                                  <w:sz w:val="21"/>
                                  <w:szCs w:val="21"/>
                                </w:rPr>
                                <w:t xml:space="preserve"> </w:t>
                              </w:r>
                              <w:r>
                                <w:rPr>
                                  <w:noProof/>
                                  <w:sz w:val="21"/>
                                  <w:szCs w:val="21"/>
                                </w:rPr>
                                <w:br/>
                              </w:r>
                              <w:r>
                                <w:rPr>
                                  <w:noProof/>
                                  <w:sz w:val="21"/>
                                  <w:szCs w:val="21"/>
                                </w:rPr>
                                <w:t>Na sjezdovku vyrazila i Kateřina Jánošíková s rodinou. Pobyt měli zaplacený už před 2 lety. Kvůli pandemii a omezením ale na hory vyrazit nemohli.</w:t>
                              </w:r>
                              <w:r>
                                <w:rPr>
                                  <w:noProof/>
                                  <w:sz w:val="21"/>
                                  <w:szCs w:val="21"/>
                                </w:rPr>
                                <w:br/>
                              </w:r>
                              <w:r>
                                <w:rPr>
                                  <w:noProof/>
                                  <w:sz w:val="21"/>
                                  <w:szCs w:val="21"/>
                                </w:rPr>
                                <w:br/>
                              </w:r>
                              <w:r>
                                <w:rPr>
                                  <w:rStyle w:val="any"/>
                                  <w:b/>
                                  <w:bCs/>
                                  <w:noProof/>
                                  <w:sz w:val="21"/>
                                  <w:szCs w:val="21"/>
                                </w:rPr>
                                <w:t xml:space="preserve">Kateřina JÁNOŠÍKOVÁ, </w:t>
                              </w:r>
                              <w:r>
                                <w:rPr>
                                  <w:rStyle w:val="any"/>
                                  <w:b/>
                                  <w:bCs/>
                                  <w:noProof/>
                                  <w:sz w:val="21"/>
                                  <w:szCs w:val="21"/>
                                </w:rPr>
                                <w:br/>
                              </w:r>
                              <w:r>
                                <w:rPr>
                                  <w:noProof/>
                                  <w:sz w:val="21"/>
                                  <w:szCs w:val="21"/>
                                </w:rPr>
                                <w:t>Máme děti, obě dvě lyžujou, takže perfektní, sluníčko po 2 dny, paráda.</w:t>
                              </w:r>
                              <w:r>
                                <w:rPr>
                                  <w:noProof/>
                                  <w:sz w:val="21"/>
                                  <w:szCs w:val="21"/>
                                </w:rPr>
                                <w:br/>
                              </w:r>
                              <w:r>
                                <w:rPr>
                                  <w:noProof/>
                                  <w:sz w:val="21"/>
                                  <w:szCs w:val="21"/>
                                </w:rPr>
                                <w:br/>
                              </w:r>
                              <w:r>
                                <w:rPr>
                                  <w:rStyle w:val="any"/>
                                  <w:b/>
                                  <w:bCs/>
                                  <w:noProof/>
                                  <w:sz w:val="21"/>
                                  <w:szCs w:val="21"/>
                                </w:rPr>
                                <w:t>Kristýna PROKEŠOVÁ, redaktorka</w:t>
                              </w:r>
                              <w:r>
                                <w:rPr>
                                  <w:noProof/>
                                  <w:sz w:val="21"/>
                                  <w:szCs w:val="21"/>
                                </w:rPr>
                                <w:t xml:space="preserve"> </w:t>
                              </w:r>
                              <w:r>
                                <w:rPr>
                                  <w:noProof/>
                                  <w:sz w:val="21"/>
                                  <w:szCs w:val="21"/>
                                </w:rPr>
                                <w:br/>
                              </w:r>
                              <w:r>
                                <w:rPr>
                                  <w:noProof/>
                                  <w:sz w:val="21"/>
                                  <w:szCs w:val="21"/>
                                </w:rPr>
                                <w:t>Provozovatelé horských hotelů a sjezdovek se teď ale obávají, aby k nim zájemci mohli jezdit po zbytek sezóny.</w:t>
                              </w:r>
                              <w:r>
                                <w:rPr>
                                  <w:noProof/>
                                  <w:sz w:val="21"/>
                                  <w:szCs w:val="21"/>
                                </w:rPr>
                                <w:br/>
                              </w:r>
                              <w:r>
                                <w:rPr>
                                  <w:noProof/>
                                  <w:sz w:val="21"/>
                                  <w:szCs w:val="21"/>
                                </w:rPr>
                                <w:br/>
                              </w:r>
                              <w:r>
                                <w:rPr>
                                  <w:rStyle w:val="any"/>
                                  <w:b/>
                                  <w:bCs/>
                                  <w:noProof/>
                                  <w:sz w:val="21"/>
                                  <w:szCs w:val="21"/>
                                </w:rPr>
                                <w:t>Martin DUBSKÝ, majitel areálu Červenohorské sedlo</w:t>
                              </w:r>
                              <w:r>
                                <w:rPr>
                                  <w:noProof/>
                                  <w:sz w:val="21"/>
                                  <w:szCs w:val="21"/>
                                </w:rPr>
                                <w:t xml:space="preserve"> </w:t>
                              </w:r>
                              <w:r>
                                <w:rPr>
                                  <w:noProof/>
                                  <w:sz w:val="21"/>
                                  <w:szCs w:val="21"/>
                                </w:rPr>
                                <w:br/>
                              </w:r>
                              <w:r>
                                <w:rPr>
                                  <w:noProof/>
                                  <w:sz w:val="21"/>
                                  <w:szCs w:val="21"/>
                                </w:rPr>
                                <w:t>Tak my aktuálně asi vyděláváme na letošní sezónu, ty ztráty z loňského roku dohnat nejdou. Nedovedu si představit, že by nám přijelo jednou tolik lidí, ať už z kapacitního hlediska.</w:t>
                              </w:r>
                              <w:r>
                                <w:rPr>
                                  <w:noProof/>
                                  <w:sz w:val="21"/>
                                  <w:szCs w:val="21"/>
                                </w:rPr>
                                <w:br/>
                              </w:r>
                              <w:r>
                                <w:rPr>
                                  <w:noProof/>
                                  <w:sz w:val="21"/>
                                  <w:szCs w:val="21"/>
                                </w:rPr>
                                <w:br/>
                              </w:r>
                              <w:r>
                                <w:rPr>
                                  <w:rStyle w:val="any"/>
                                  <w:b/>
                                  <w:bCs/>
                                  <w:noProof/>
                                  <w:sz w:val="21"/>
                                  <w:szCs w:val="21"/>
                                </w:rPr>
                                <w:t>Kristýna PROKEŠOVÁ, redaktorka</w:t>
                              </w:r>
                              <w:r>
                                <w:rPr>
                                  <w:noProof/>
                                  <w:sz w:val="21"/>
                                  <w:szCs w:val="21"/>
                                </w:rPr>
                                <w:t xml:space="preserve"> </w:t>
                              </w:r>
                              <w:r>
                                <w:rPr>
                                  <w:noProof/>
                                  <w:sz w:val="21"/>
                                  <w:szCs w:val="21"/>
                                </w:rPr>
                                <w:br/>
                              </w:r>
                              <w:r>
                                <w:rPr>
                                  <w:noProof/>
                                  <w:sz w:val="21"/>
                                  <w:szCs w:val="21"/>
                                </w:rPr>
                                <w:t>Silvestrovské pobyty mají už od podzimu vyprodané. Otázkou zatím zůstává, jak a zda vůbec proběhnou školní lyžařské kurzy. Školy zatím nevědí, za jakých podmínek budou moci žáci do hor vyrazit. Anna Hovorková a Kristýna Prokešová, Česká televize.</w:t>
                              </w:r>
                              <w:r>
                                <w:rPr>
                                  <w:noProof/>
                                  <w:sz w:val="21"/>
                                  <w:szCs w:val="21"/>
                                </w:rPr>
                                <w:br/>
                              </w:r>
                              <w:r>
                                <w:rPr>
                                  <w:noProof/>
                                  <w:sz w:val="21"/>
                                  <w:szCs w:val="21"/>
                                </w:rPr>
                                <w:br/>
                              </w:r>
                              <w:r>
                                <w:rPr>
                                  <w:rStyle w:val="any"/>
                                  <w:b/>
                                  <w:bCs/>
                                  <w:noProof/>
                                  <w:sz w:val="21"/>
                                  <w:szCs w:val="21"/>
                                </w:rPr>
                                <w:t>Jana FABIANOVÁ, moderátorka</w:t>
                              </w:r>
                              <w:r>
                                <w:rPr>
                                  <w:noProof/>
                                  <w:sz w:val="21"/>
                                  <w:szCs w:val="21"/>
                                </w:rPr>
                                <w:t xml:space="preserve"> </w:t>
                              </w:r>
                              <w:r>
                                <w:rPr>
                                  <w:noProof/>
                                  <w:sz w:val="21"/>
                                  <w:szCs w:val="21"/>
                                </w:rPr>
                                <w:br/>
                              </w:r>
                              <w:r>
                                <w:rPr>
                                  <w:noProof/>
                                  <w:sz w:val="21"/>
                                  <w:szCs w:val="21"/>
                                </w:rPr>
                                <w:t xml:space="preserve">A další postřehy přidá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České republiky, zdravím vás.</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předseda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rStyle w:val="any"/>
                                  <w:b/>
                                  <w:bCs/>
                                  <w:noProof/>
                                  <w:sz w:val="21"/>
                                  <w:szCs w:val="21"/>
                                </w:rPr>
                                <w:t xml:space="preserve"> ČR</w:t>
                              </w:r>
                              <w:r>
                                <w:rPr>
                                  <w:noProof/>
                                  <w:sz w:val="21"/>
                                  <w:szCs w:val="21"/>
                                </w:rPr>
                                <w:t xml:space="preserve"> </w:t>
                              </w:r>
                              <w:r>
                                <w:rPr>
                                  <w:noProof/>
                                  <w:sz w:val="21"/>
                                  <w:szCs w:val="21"/>
                                </w:rPr>
                                <w:br/>
                              </w:r>
                              <w:r>
                                <w:rPr>
                                  <w:noProof/>
                                  <w:sz w:val="21"/>
                                  <w:szCs w:val="21"/>
                                </w:rPr>
                                <w:t>Dobrý den všem.</w:t>
                              </w:r>
                              <w:r>
                                <w:rPr>
                                  <w:noProof/>
                                  <w:sz w:val="21"/>
                                  <w:szCs w:val="21"/>
                                </w:rPr>
                                <w:br/>
                              </w:r>
                              <w:r>
                                <w:rPr>
                                  <w:noProof/>
                                  <w:sz w:val="21"/>
                                  <w:szCs w:val="21"/>
                                </w:rPr>
                                <w:br/>
                              </w:r>
                              <w:r>
                                <w:rPr>
                                  <w:rStyle w:val="any"/>
                                  <w:b/>
                                  <w:bCs/>
                                  <w:noProof/>
                                  <w:sz w:val="21"/>
                                  <w:szCs w:val="21"/>
                                </w:rPr>
                                <w:t>Jana FABIANOVÁ, moderátorka</w:t>
                              </w:r>
                              <w:r>
                                <w:rPr>
                                  <w:noProof/>
                                  <w:sz w:val="21"/>
                                  <w:szCs w:val="21"/>
                                </w:rPr>
                                <w:t xml:space="preserve"> </w:t>
                              </w:r>
                              <w:r>
                                <w:rPr>
                                  <w:noProof/>
                                  <w:sz w:val="21"/>
                                  <w:szCs w:val="21"/>
                                </w:rPr>
                                <w:br/>
                              </w:r>
                              <w:r>
                                <w:rPr>
                                  <w:noProof/>
                                  <w:sz w:val="21"/>
                                  <w:szCs w:val="21"/>
                                </w:rPr>
                                <w:t>Když srovnáte počátek letošní sezóny se stejným obdobím vloni. Jste optimističtější, počítáte s tím, že se provoz v areálech zavírat nebude?</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předseda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rStyle w:val="any"/>
                                  <w:b/>
                                  <w:bCs/>
                                  <w:noProof/>
                                  <w:sz w:val="21"/>
                                  <w:szCs w:val="21"/>
                                </w:rPr>
                                <w:t xml:space="preserve"> ČR</w:t>
                              </w:r>
                              <w:r>
                                <w:rPr>
                                  <w:noProof/>
                                  <w:sz w:val="21"/>
                                  <w:szCs w:val="21"/>
                                </w:rPr>
                                <w:t xml:space="preserve"> </w:t>
                              </w:r>
                              <w:r>
                                <w:rPr>
                                  <w:noProof/>
                                  <w:sz w:val="21"/>
                                  <w:szCs w:val="21"/>
                                </w:rPr>
                                <w:br/>
                              </w:r>
                              <w:r>
                                <w:rPr>
                                  <w:noProof/>
                                  <w:sz w:val="21"/>
                                  <w:szCs w:val="21"/>
                                </w:rPr>
                                <w:t>Určitě jsme optimističtější, protože oproti loňskému roku doufám, že jsme všichni v úplně jiné situaci a i ta zima nám začala pěkně, ať už co se týče mrazů, anebo i přírodního sněhu. A doufám, že lyžování, jak určitě všichni víme, není teda z epidemiologické hlediska rozhodně nic rizikového, že se podaří i za těch opatření, která teď máme, udržet ten režim tak, aby i ty navazující služby, jako jsou hotely, restaurace, a tak dál, k těm lyžařským areálů mohly fungovat bez přerušení celou sezónu.</w:t>
                              </w:r>
                              <w:r>
                                <w:rPr>
                                  <w:noProof/>
                                  <w:sz w:val="21"/>
                                  <w:szCs w:val="21"/>
                                </w:rPr>
                                <w:br/>
                              </w:r>
                              <w:r>
                                <w:rPr>
                                  <w:noProof/>
                                  <w:sz w:val="21"/>
                                  <w:szCs w:val="21"/>
                                </w:rPr>
                                <w:br/>
                              </w:r>
                              <w:r>
                                <w:rPr>
                                  <w:rStyle w:val="any"/>
                                  <w:b/>
                                  <w:bCs/>
                                  <w:noProof/>
                                  <w:sz w:val="21"/>
                                  <w:szCs w:val="21"/>
                                </w:rPr>
                                <w:t>Jana FABIANOVÁ, moderátorka</w:t>
                              </w:r>
                              <w:r>
                                <w:rPr>
                                  <w:noProof/>
                                  <w:sz w:val="21"/>
                                  <w:szCs w:val="21"/>
                                </w:rPr>
                                <w:t xml:space="preserve"> </w:t>
                              </w:r>
                              <w:r>
                                <w:rPr>
                                  <w:noProof/>
                                  <w:sz w:val="21"/>
                                  <w:szCs w:val="21"/>
                                </w:rPr>
                                <w:br/>
                              </w:r>
                              <w:r>
                                <w:rPr>
                                  <w:noProof/>
                                  <w:sz w:val="21"/>
                                  <w:szCs w:val="21"/>
                                </w:rPr>
                                <w:t>Nicméně ztráty z loňska se letos dohnat nestihnou, zaznělo to v naší reportáži. Jak dlouho bude podle vašeho odhadu trvat, než je střediska srovnají?</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předseda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rStyle w:val="any"/>
                                  <w:b/>
                                  <w:bCs/>
                                  <w:noProof/>
                                  <w:sz w:val="21"/>
                                  <w:szCs w:val="21"/>
                                </w:rPr>
                                <w:t xml:space="preserve"> ČR</w:t>
                              </w:r>
                              <w:r>
                                <w:rPr>
                                  <w:noProof/>
                                  <w:sz w:val="21"/>
                                  <w:szCs w:val="21"/>
                                </w:rPr>
                                <w:t xml:space="preserve"> </w:t>
                              </w:r>
                              <w:r>
                                <w:rPr>
                                  <w:noProof/>
                                  <w:sz w:val="21"/>
                                  <w:szCs w:val="21"/>
                                </w:rPr>
                                <w:br/>
                              </w:r>
                              <w:r>
                                <w:rPr>
                                  <w:noProof/>
                                  <w:sz w:val="21"/>
                                  <w:szCs w:val="21"/>
                                </w:rPr>
                                <w:t>Tak střediska dostala kompenzace ve výši řádově 50 % nákladů, to znamená na tu druhou půlku nákladů se musely někde peníze obstarat. Pro některá střediska to bude třeba trvat 2 sezóny, pro některá klidně i 5 let. Je to samozřejmě strašně závislé, v jaké byly zrovna fázi investiční, jak silný jsou v podstatě zázemím finančním a tak podobně. Doufáme, že už se to teďka nějakým způsobem restartuje. A byť ty podmínky samozřejmě pořád ještě nejsou 100%, tak ten provoz je pro nás to nejpodstatnější, protože jak všichni víme, je to sezónní záležitost, takže nic nám nepomůže, kromě toho, že to všechno bude fungovat, jak má, i samozřejmě pro naše návštěvníky.</w:t>
                              </w:r>
                              <w:r>
                                <w:rPr>
                                  <w:noProof/>
                                  <w:sz w:val="21"/>
                                  <w:szCs w:val="21"/>
                                </w:rPr>
                                <w:br/>
                              </w:r>
                              <w:r>
                                <w:rPr>
                                  <w:noProof/>
                                  <w:sz w:val="21"/>
                                  <w:szCs w:val="21"/>
                                </w:rPr>
                                <w:br/>
                              </w:r>
                              <w:r>
                                <w:rPr>
                                  <w:rStyle w:val="any"/>
                                  <w:b/>
                                  <w:bCs/>
                                  <w:noProof/>
                                  <w:sz w:val="21"/>
                                  <w:szCs w:val="21"/>
                                </w:rPr>
                                <w:t>Jana FABIANOVÁ, moderátorka</w:t>
                              </w:r>
                              <w:r>
                                <w:rPr>
                                  <w:noProof/>
                                  <w:sz w:val="21"/>
                                  <w:szCs w:val="21"/>
                                </w:rPr>
                                <w:t xml:space="preserve"> </w:t>
                              </w:r>
                              <w:r>
                                <w:rPr>
                                  <w:noProof/>
                                  <w:sz w:val="21"/>
                                  <w:szCs w:val="21"/>
                                </w:rPr>
                                <w:br/>
                              </w:r>
                              <w:r>
                                <w:rPr>
                                  <w:noProof/>
                                  <w:sz w:val="21"/>
                                  <w:szCs w:val="21"/>
                                </w:rPr>
                                <w:t xml:space="preserve">Říká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Děkuju za to. Na shledanou.</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předseda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rStyle w:val="any"/>
                                  <w:b/>
                                  <w:bCs/>
                                  <w:noProof/>
                                  <w:sz w:val="21"/>
                                  <w:szCs w:val="21"/>
                                </w:rPr>
                                <w:t xml:space="preserve"> ČR</w:t>
                              </w:r>
                              <w:r>
                                <w:rPr>
                                  <w:noProof/>
                                  <w:sz w:val="21"/>
                                  <w:szCs w:val="21"/>
                                </w:rPr>
                                <w:t xml:space="preserve"> </w:t>
                              </w:r>
                              <w:r>
                                <w:rPr>
                                  <w:noProof/>
                                  <w:sz w:val="21"/>
                                  <w:szCs w:val="21"/>
                                </w:rPr>
                                <w:br/>
                              </w:r>
                              <w:r>
                                <w:rPr>
                                  <w:noProof/>
                                  <w:sz w:val="21"/>
                                  <w:szCs w:val="21"/>
                                </w:rPr>
                                <w:t>Taky děkuju. Na shledanou.</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2" w:name="_Toc256000004"/>
                              <w:r>
                                <w:rPr>
                                  <w:rFonts w:ascii="Arial" w:eastAsia="Arial" w:hAnsi="Arial" w:cs="Arial"/>
                                  <w:noProof/>
                                  <w:color w:val="FFFFFF"/>
                                  <w:sz w:val="0"/>
                                  <w:szCs w:val="0"/>
                                </w:rPr>
                                <w:t>Nad českými sjezdovkami nemusíte lámat hůlku. Tady jsou tipy na ty nejlepší svahy</w:t>
                              </w:r>
                              <w:bookmarkEnd w:id="12"/>
                              <w:r>
                                <w:rPr>
                                  <w:color w:val="FFFFFF"/>
                                  <w:sz w:val="0"/>
                                  <w:szCs w:val="0"/>
                                </w:rPr>
                                <w:fldChar w:fldCharType="begin"/>
                              </w:r>
                              <w:r>
                                <w:rPr>
                                  <w:noProof/>
                                  <w:color w:val="FFFFFF"/>
                                  <w:sz w:val="0"/>
                                  <w:szCs w:val="0"/>
                                </w:rPr>
                                <w:instrText xml:space="preserve"> HYPERLINK \l "TOC__0__0"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Nad českými sjezdovkami nemusíte lámat hůlku. Tady jsou tipy na ty nejlepší svahy</w:t>
                              </w:r>
                              <w:bookmarkStart w:id="13" w:name="Art__0__0"/>
                              <w:r>
                                <w:rPr>
                                  <w:rStyle w:val="any"/>
                                  <w:color w:val="21262A"/>
                                  <w:sz w:val="27"/>
                                  <w:szCs w:val="27"/>
                                  <w:u w:val="single" w:color="21262A"/>
                                </w:rPr>
                                <w:fldChar w:fldCharType="end"/>
                              </w:r>
                              <w:bookmarkEnd w:id="13"/>
                              <w:r>
                                <w:rPr>
                                  <w:noProof/>
                                  <w:sz w:val="26"/>
                                  <w:szCs w:val="26"/>
                                </w:rPr>
                                <w:t xml:space="preserve"> </w:t>
                              </w:r>
                              <w:r>
                                <w:rPr>
                                  <w:sz w:val="26"/>
                                  <w:szCs w:val="26"/>
                                </w:rPr>
                                <w:fldChar w:fldCharType="begin"/>
                              </w:r>
                              <w:r>
                                <w:rPr>
                                  <w:noProof/>
                                  <w:sz w:val="26"/>
                                  <w:szCs w:val="26"/>
                                </w:rPr>
                                <w:instrText xml:space="preserve"> HYPERLINK "https://forbes.cz/nad-ceskymi-sjezdovkami-nemusite-lamat-hulku-tady-jsou-tipy-na-ty-nejlepsi-svahy/"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forbes.cz </w:t>
                              </w:r>
                              <w:r>
                                <w:rPr>
                                  <w:rStyle w:val="metadata-item"/>
                                  <w:noProof/>
                                </w:rPr>
                                <w:t xml:space="preserve">| </w:t>
                              </w:r>
                              <w:r>
                                <w:rPr>
                                  <w:rStyle w:val="metadata-value"/>
                                  <w:noProof/>
                                </w:rPr>
                                <w:t xml:space="preserve">26.12.2021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Nemáte negativní PCR test ani očkování proti covidu, na lyžování ve skiareálech letos zapomeňte. Přísná pravidla platí v Čechách i v zahraničí.</w:t>
                              </w:r>
                              <w:r>
                                <w:rPr>
                                  <w:noProof/>
                                  <w:sz w:val="21"/>
                                  <w:szCs w:val="21"/>
                                </w:rPr>
                                <w:br/>
                              </w:r>
                              <w:r>
                                <w:rPr>
                                  <w:noProof/>
                                  <w:sz w:val="21"/>
                                  <w:szCs w:val="21"/>
                                </w:rPr>
                                <w:br/>
                              </w:r>
                              <w:r>
                                <w:rPr>
                                  <w:noProof/>
                                  <w:sz w:val="21"/>
                                  <w:szCs w:val="21"/>
                                </w:rPr>
                                <w:t xml:space="preserve">A třeba rakouští sousedé jsou ještě přísnější. V oblíbených alpských střediscích se totiž musíte prokazovat PCR testem i když očkování máte, pokud už tedy nejste po třetí dávce. V Itálii postačí k očkování test antigenní, v Čechách pouze vakcinace. A v případě, že očkování ještě dokončené nemáte, pustí vás na tuzemské svahy i s negativním PCR testem. </w:t>
                              </w:r>
                              <w:r>
                                <w:rPr>
                                  <w:noProof/>
                                  <w:sz w:val="21"/>
                                  <w:szCs w:val="21"/>
                                </w:rPr>
                                <w:br/>
                              </w:r>
                              <w:r>
                                <w:rPr>
                                  <w:noProof/>
                                  <w:sz w:val="21"/>
                                  <w:szCs w:val="21"/>
                                </w:rPr>
                                <w:t xml:space="preserve">I to je možná důvod, proč zůstat letos v Čechách. A nebojte, litovat rozhodně nebudete. Alpy ani Dolomity tu sice nenajdete, přesto si i doma skvěle zalyžujete. </w:t>
                              </w:r>
                              <w:r>
                                <w:rPr>
                                  <w:noProof/>
                                  <w:sz w:val="21"/>
                                  <w:szCs w:val="21"/>
                                </w:rPr>
                                <w:br/>
                              </w:r>
                              <w:r>
                                <w:rPr>
                                  <w:noProof/>
                                  <w:sz w:val="21"/>
                                  <w:szCs w:val="21"/>
                                </w:rPr>
                                <w:t xml:space="preserve">„Nikdy nemůžeme soupeřit s alpskými sjezdovkami, co se týče nadmořské výšky a širokých tras. Ale výhodou těch českých je poměr cena – výkon. Zhruba stejně velké středisko v Rakousku stojí ve srovnání s českým dvojnásobek, včetně – skipasů, občerstvení, ubytování. A výhodou tuzemských areálů je i dostupnost. Z Prahy jste třeba za hodinu v Jizerských horách nebo za hodinu a půl v Krkonoších,“ říká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noProof/>
                                  <w:sz w:val="21"/>
                                  <w:szCs w:val="21"/>
                                </w:rPr>
                                <w:br/>
                              </w:r>
                              <w:r>
                                <w:rPr>
                                  <w:noProof/>
                                  <w:sz w:val="21"/>
                                  <w:szCs w:val="21"/>
                                </w:rPr>
                                <w:t xml:space="preserve">V Čechách je pět středisek, které tvoří více než polovinu veškeré návštěvnosti lyžařských areálů. Dvě krkonošské – Černá Hora – Pec a Špindlerův Mlýn, v Krušných horách Klínovec, na jihu Lipno, na Moravě Dolní Morava. Obrousit hrany sjezdovek ale můžete i na dalších svazích. Tady je hned několik tipů. </w:t>
                              </w:r>
                              <w:r>
                                <w:rPr>
                                  <w:noProof/>
                                  <w:sz w:val="21"/>
                                  <w:szCs w:val="21"/>
                                </w:rPr>
                                <w:br/>
                              </w:r>
                              <w:r>
                                <w:rPr>
                                  <w:noProof/>
                                  <w:sz w:val="21"/>
                                  <w:szCs w:val="21"/>
                                </w:rPr>
                                <w:t xml:space="preserve">Vzhůru na sever </w:t>
                              </w:r>
                              <w:r>
                                <w:rPr>
                                  <w:noProof/>
                                  <w:sz w:val="21"/>
                                  <w:szCs w:val="21"/>
                                </w:rPr>
                                <w:br/>
                              </w:r>
                              <w:r>
                                <w:rPr>
                                  <w:noProof/>
                                  <w:sz w:val="21"/>
                                  <w:szCs w:val="21"/>
                                </w:rPr>
                                <w:t xml:space="preserve">Ještěd Je jen jedno středisko v zemi, kam vás na lyže doveze tramvaj. Liberecký skiareál na Ještědu tenhle bonus má. Pravda, využijí ho nejvíce místní, ale pro turisty může být milým zpestřením. </w:t>
                              </w:r>
                              <w:r>
                                <w:rPr>
                                  <w:noProof/>
                                  <w:sz w:val="21"/>
                                  <w:szCs w:val="21"/>
                                </w:rPr>
                                <w:br/>
                              </w:r>
                              <w:r>
                                <w:rPr>
                                  <w:noProof/>
                                  <w:sz w:val="21"/>
                                  <w:szCs w:val="21"/>
                                </w:rPr>
                                <w:t xml:space="preserve">Zdejší areál má navíc své kouzlo – lyžovat pod dohledem ikonické stavby horského hotelu a vysílače, je zážitek sám o sobě. A ten druhý přidá i novinka letošní sezony. Tou je nová sjezdovka široká pětačtyřicet metrů a dlouhá jeden a půl kilometru. </w:t>
                              </w:r>
                              <w:r>
                                <w:rPr>
                                  <w:noProof/>
                                  <w:sz w:val="21"/>
                                  <w:szCs w:val="21"/>
                                </w:rPr>
                                <w:br/>
                              </w:r>
                              <w:r>
                                <w:rPr>
                                  <w:noProof/>
                                  <w:sz w:val="21"/>
                                  <w:szCs w:val="21"/>
                                </w:rPr>
                                <w:t xml:space="preserve">Nová Skalka čekala na své vybudování řadu let. A pro firmu Tatry Mountain Resorts (TMR) slovenského miliardáře Igora Rattaje, která má areál v pronájmu, to byl zásadní posun v modernizaci střediska. Z původní úzké sjezdovky je dnes přehledný a hlavně bezpečný svah. Navíc osvětlený, bonusem tak je večerní lyžování. </w:t>
                              </w:r>
                              <w:r>
                                <w:rPr>
                                  <w:noProof/>
                                  <w:sz w:val="21"/>
                                  <w:szCs w:val="21"/>
                                </w:rPr>
                                <w:br/>
                              </w:r>
                              <w:r>
                                <w:rPr>
                                  <w:noProof/>
                                  <w:sz w:val="21"/>
                                  <w:szCs w:val="21"/>
                                </w:rPr>
                                <w:t xml:space="preserve">Na Ještědu ale nejde o jedinou sjezdovku. K dispozici jsou i další trasy, pro začátečníky třeba Pláně, které jsou však závislé na přírodním sněhu, pro ty opravdu náročné pak černý Slalomák. „Letošní novinkou je i Apres-ski Nová Skalka přímo na dojezdu sjezdovky,“ láká ředitel areálu Jakub Hanuš. A cena? </w:t>
                              </w:r>
                              <w:r>
                                <w:rPr>
                                  <w:noProof/>
                                  <w:sz w:val="21"/>
                                  <w:szCs w:val="21"/>
                                </w:rPr>
                                <w:br/>
                              </w:r>
                              <w:r>
                                <w:rPr>
                                  <w:noProof/>
                                  <w:sz w:val="21"/>
                                  <w:szCs w:val="21"/>
                                </w:rPr>
                                <w:t xml:space="preserve">Za celodenní skipas zaplatíte 690 korun, když si ho koupíte online, ušetříte na něm 140 korun. </w:t>
                              </w:r>
                              <w:r>
                                <w:rPr>
                                  <w:noProof/>
                                  <w:sz w:val="21"/>
                                  <w:szCs w:val="21"/>
                                </w:rPr>
                                <w:br/>
                              </w:r>
                              <w:r>
                                <w:rPr>
                                  <w:noProof/>
                                  <w:sz w:val="21"/>
                                  <w:szCs w:val="21"/>
                                </w:rPr>
                                <w:t xml:space="preserve">Tanvaldský Špičák Je největším lyžařským areálem v Jizerských horách, nabízí dvě lanovky, pět vleků a více než osm kilometrů sjezdovek, od lehké obtížnosti až po těžkou. </w:t>
                              </w:r>
                              <w:r>
                                <w:rPr>
                                  <w:noProof/>
                                  <w:sz w:val="21"/>
                                  <w:szCs w:val="21"/>
                                </w:rPr>
                                <w:br/>
                              </w:r>
                              <w:r>
                                <w:rPr>
                                  <w:noProof/>
                                  <w:sz w:val="21"/>
                                  <w:szCs w:val="21"/>
                                </w:rPr>
                                <w:t xml:space="preserve">Na vrchol 830 metrů vysoké hory Špičák, kde je i kamenná rozhledna s restaurací, vás dopraví buď pomalejší čtyřsedačka s nástupním kobercem ve směru do Albrechtic, anebo od Tanvaldu rychlejší, a s bublinou. A z vrcholu si můžete vybrat pět různých variant sjezdu. Nejdelší je modrá trať, měří kolem kilometru a půl, nejnáročnější pak černá. </w:t>
                              </w:r>
                              <w:r>
                                <w:rPr>
                                  <w:noProof/>
                                  <w:sz w:val="21"/>
                                  <w:szCs w:val="21"/>
                                </w:rPr>
                                <w:br/>
                              </w:r>
                              <w:r>
                                <w:rPr>
                                  <w:noProof/>
                                  <w:sz w:val="21"/>
                                  <w:szCs w:val="21"/>
                                </w:rPr>
                                <w:t xml:space="preserve">Za celodenní lyžování zaplatíte v hlavní sezoně 770 korun. </w:t>
                              </w:r>
                              <w:r>
                                <w:rPr>
                                  <w:noProof/>
                                  <w:sz w:val="21"/>
                                  <w:szCs w:val="21"/>
                                </w:rPr>
                                <w:br/>
                              </w:r>
                              <w:r>
                                <w:rPr>
                                  <w:noProof/>
                                  <w:sz w:val="21"/>
                                  <w:szCs w:val="21"/>
                                </w:rPr>
                                <w:t xml:space="preserve">Objevujte Krkonoše </w:t>
                              </w:r>
                              <w:r>
                                <w:rPr>
                                  <w:noProof/>
                                  <w:sz w:val="21"/>
                                  <w:szCs w:val="21"/>
                                </w:rPr>
                                <w:br/>
                              </w:r>
                              <w:r>
                                <w:rPr>
                                  <w:noProof/>
                                  <w:sz w:val="21"/>
                                  <w:szCs w:val="21"/>
                                </w:rPr>
                                <w:t xml:space="preserve">Rokytnice nad Jizerou Lyžařský areál v Krkonoších je jedním z největších a nejoblíbenějších v zemi. Dominuje mu Lysá hora na kterou vede více než dva kilometry dlouhá čtyřsedačková lanová dráha do nadmořské výšky 1 315 metrů. Nabízí různorodé sjezdové tratě, které měří celkem téměř čtrnáct a půl kilometrů a široké jsou místy až sto metrů. </w:t>
                              </w:r>
                              <w:r>
                                <w:rPr>
                                  <w:noProof/>
                                  <w:sz w:val="21"/>
                                  <w:szCs w:val="21"/>
                                </w:rPr>
                                <w:br/>
                              </w:r>
                              <w:r>
                                <w:rPr>
                                  <w:noProof/>
                                  <w:sz w:val="21"/>
                                  <w:szCs w:val="21"/>
                                </w:rPr>
                                <w:t xml:space="preserve">„Nově budou k dispozici v odbavovací hale vyhřívané skříňky pro uložení lyžařského vybavení. Nabídneme 102 uzamykatelných boxů různých velikostí,“ přibližuje mluvčí areálu Renata Balašová. Zaparkovat mohou lyžaři za úplatu buď přímo v těsné blízkosti areálu, anebo zdarma na vzdálenějších parkovištích, odkud je ale k lanovce dopraví skibus. </w:t>
                              </w:r>
                              <w:r>
                                <w:rPr>
                                  <w:noProof/>
                                  <w:sz w:val="21"/>
                                  <w:szCs w:val="21"/>
                                </w:rPr>
                                <w:br/>
                              </w:r>
                              <w:r>
                                <w:rPr>
                                  <w:noProof/>
                                  <w:sz w:val="21"/>
                                  <w:szCs w:val="21"/>
                                </w:rPr>
                                <w:t xml:space="preserve">Celodenní skipas vyjde na 850 korun, pokud si ho zájemce koupí online, levnější ho bude mít o deset procent. </w:t>
                              </w:r>
                              <w:r>
                                <w:rPr>
                                  <w:noProof/>
                                  <w:sz w:val="21"/>
                                  <w:szCs w:val="21"/>
                                </w:rPr>
                                <w:br/>
                              </w:r>
                              <w:r>
                                <w:rPr>
                                  <w:noProof/>
                                  <w:sz w:val="21"/>
                                  <w:szCs w:val="21"/>
                                </w:rPr>
                                <w:t xml:space="preserve">Špindlerův Mlýn Středisko, kam s oblibou jezdí lyžovat řada známých osobností, a v minulosti ho často vyhledával i exprezident Václav Klaus, patří rovněž do rodiny skupiny TMR. </w:t>
                              </w:r>
                              <w:r>
                                <w:rPr>
                                  <w:noProof/>
                                  <w:sz w:val="21"/>
                                  <w:szCs w:val="21"/>
                                </w:rPr>
                                <w:br/>
                              </w:r>
                              <w:r>
                                <w:rPr>
                                  <w:noProof/>
                                  <w:sz w:val="21"/>
                                  <w:szCs w:val="21"/>
                                </w:rPr>
                                <w:t xml:space="preserve">Jeden z největších skiareálů v Česku nabízí zhruba 27 kilometrů sjezdovek a na vrcholy vyveze lyžaře několik sedačkových lanovek, včetně nejmodernější vyhřívané šestisedačkové. </w:t>
                              </w:r>
                              <w:r>
                                <w:rPr>
                                  <w:noProof/>
                                  <w:sz w:val="21"/>
                                  <w:szCs w:val="21"/>
                                </w:rPr>
                                <w:br/>
                              </w:r>
                              <w:r>
                                <w:rPr>
                                  <w:noProof/>
                                  <w:sz w:val="21"/>
                                  <w:szCs w:val="21"/>
                                </w:rPr>
                                <w:t xml:space="preserve">Na své si tu přijdou jak začínající lyžaři, tak i rodiny s dětmi nebo ti, kteří se nebojí ani těžkých svahů. Jeho parametry splňuje černá sjezdovka FIS World Cup v areálu Svatý Petr, na které se pořádají i lyžařské závody. </w:t>
                              </w:r>
                              <w:r>
                                <w:rPr>
                                  <w:noProof/>
                                  <w:sz w:val="21"/>
                                  <w:szCs w:val="21"/>
                                </w:rPr>
                                <w:br/>
                              </w:r>
                              <w:r>
                                <w:rPr>
                                  <w:noProof/>
                                  <w:sz w:val="21"/>
                                  <w:szCs w:val="21"/>
                                </w:rPr>
                                <w:t xml:space="preserve">Areál Hromovka zase nabízí funtrack a nejdelší osvětlenou sjezdovku, Mísečky snowpark. Na Pláních ve Svatém Petru si pak mohou lyžaři poměřit svůj čas se sjezdařem Ondřejem Bankem. U většiny horních i spodních lanovek jsou otevřeny Apres-ski bary a restaurace. A cena? </w:t>
                              </w:r>
                              <w:r>
                                <w:rPr>
                                  <w:noProof/>
                                  <w:sz w:val="21"/>
                                  <w:szCs w:val="21"/>
                                </w:rPr>
                                <w:br/>
                              </w:r>
                              <w:r>
                                <w:rPr>
                                  <w:noProof/>
                                  <w:sz w:val="21"/>
                                  <w:szCs w:val="21"/>
                                </w:rPr>
                                <w:t xml:space="preserve">Za celodenní skipas utratíte 1190 korun. </w:t>
                              </w:r>
                              <w:r>
                                <w:rPr>
                                  <w:noProof/>
                                  <w:sz w:val="21"/>
                                  <w:szCs w:val="21"/>
                                </w:rPr>
                                <w:br/>
                              </w:r>
                              <w:r>
                                <w:rPr>
                                  <w:noProof/>
                                  <w:sz w:val="21"/>
                                  <w:szCs w:val="21"/>
                                </w:rPr>
                                <w:t xml:space="preserve">SkiResort Černá Hora – Pec Jde o největší lyžařský resort v Čechách, nabízí padesát kilometrů sjezdovek a tvoří ho šest vzájemně propojených areálů – Černá hora, Pec pod Sněžkou, Černý Důl, Malá Úpa, Velká Úpa a Svoboda nad Úpou. Svézt se můžete osmimístnou kabinkovou lanovkou, zábavu si užijete na nejstarší sáňkařské cestě v zemi, anebo nebo si za umělého osvětlení zalyžujete ve čtyřech z šesti areálů. </w:t>
                              </w:r>
                              <w:r>
                                <w:rPr>
                                  <w:noProof/>
                                  <w:sz w:val="21"/>
                                  <w:szCs w:val="21"/>
                                </w:rPr>
                                <w:br/>
                              </w:r>
                              <w:r>
                                <w:rPr>
                                  <w:noProof/>
                                  <w:sz w:val="21"/>
                                  <w:szCs w:val="21"/>
                                </w:rPr>
                                <w:t xml:space="preserve">A i tady si přichystali na letošní sezonu řadu novinek. Třeba pohodlnější nákup skipasů, rychlejší objednávku lyžařské školy nebo online půjčovnu lyžařského vybavení i rezervované místo na parkování. </w:t>
                              </w:r>
                              <w:r>
                                <w:rPr>
                                  <w:noProof/>
                                  <w:sz w:val="21"/>
                                  <w:szCs w:val="21"/>
                                </w:rPr>
                                <w:br/>
                              </w:r>
                              <w:r>
                                <w:rPr>
                                  <w:noProof/>
                                  <w:sz w:val="21"/>
                                  <w:szCs w:val="21"/>
                                </w:rPr>
                                <w:t xml:space="preserve">„Online koupený skipas bude vždy levnější než na kamenné pokladně. Sleva může být u stejného typu skipasu až 36 procent. A platí, že čím dříve si skipas online koupí, tím lepší cenu dostanou,“ říká Jakub Janda, výkonný ředitel SkiResortu ČERNÁ HORA – PEC. </w:t>
                              </w:r>
                              <w:r>
                                <w:rPr>
                                  <w:noProof/>
                                  <w:sz w:val="21"/>
                                  <w:szCs w:val="21"/>
                                </w:rPr>
                                <w:br/>
                              </w:r>
                              <w:r>
                                <w:rPr>
                                  <w:noProof/>
                                  <w:sz w:val="21"/>
                                  <w:szCs w:val="21"/>
                                </w:rPr>
                                <w:t xml:space="preserve">A každá sleva bude vítaná, bez ní totiž vyjde celodenní skipas na 1190 korun. </w:t>
                              </w:r>
                              <w:r>
                                <w:rPr>
                                  <w:noProof/>
                                  <w:sz w:val="21"/>
                                  <w:szCs w:val="21"/>
                                </w:rPr>
                                <w:br/>
                              </w:r>
                              <w:r>
                                <w:rPr>
                                  <w:noProof/>
                                  <w:sz w:val="21"/>
                                  <w:szCs w:val="21"/>
                                </w:rPr>
                                <w:t xml:space="preserve">Jeďte k hranicím </w:t>
                              </w:r>
                              <w:r>
                                <w:rPr>
                                  <w:noProof/>
                                  <w:sz w:val="21"/>
                                  <w:szCs w:val="21"/>
                                </w:rPr>
                                <w:br/>
                              </w:r>
                              <w:r>
                                <w:rPr>
                                  <w:noProof/>
                                  <w:sz w:val="21"/>
                                  <w:szCs w:val="21"/>
                                </w:rPr>
                                <w:t xml:space="preserve">Klínovec Přes třicet kilometrů sjezdovek, jedenáct vleků a pět lanovek. To je Klínovec v Krušných horách. Středisko, kde se lyžařský sport rozvíjel už v meziválečném období, leží v blízkosti německých hranic a v oblibě ho tak mají i zahraniční sousedé. </w:t>
                              </w:r>
                              <w:r>
                                <w:rPr>
                                  <w:noProof/>
                                  <w:sz w:val="21"/>
                                  <w:szCs w:val="21"/>
                                </w:rPr>
                                <w:br/>
                              </w:r>
                              <w:r>
                                <w:rPr>
                                  <w:noProof/>
                                  <w:sz w:val="21"/>
                                  <w:szCs w:val="21"/>
                                </w:rPr>
                                <w:t xml:space="preserve">Před deseti lety proběhla v areálu první etapa modernizace, kdy se prodloužila hlavní sjezdovka a postavila jedna z nejmodernějších čtyřsedačkových lanovek s bublinou. Výhodou je i parkoviště zdarma celkem pro dva tisíce aut. </w:t>
                              </w:r>
                              <w:r>
                                <w:rPr>
                                  <w:noProof/>
                                  <w:sz w:val="21"/>
                                  <w:szCs w:val="21"/>
                                </w:rPr>
                                <w:br/>
                              </w:r>
                              <w:r>
                                <w:rPr>
                                  <w:noProof/>
                                  <w:sz w:val="21"/>
                                  <w:szCs w:val="21"/>
                                </w:rPr>
                                <w:t xml:space="preserve">Skipas na celodenní lyžování stojí 980 korun. </w:t>
                              </w:r>
                              <w:r>
                                <w:rPr>
                                  <w:noProof/>
                                  <w:sz w:val="21"/>
                                  <w:szCs w:val="21"/>
                                </w:rPr>
                                <w:br/>
                              </w:r>
                              <w:r>
                                <w:rPr>
                                  <w:noProof/>
                                  <w:sz w:val="21"/>
                                  <w:szCs w:val="21"/>
                                </w:rPr>
                                <w:t xml:space="preserve">Vítejte na Jihu </w:t>
                              </w:r>
                              <w:r>
                                <w:rPr>
                                  <w:noProof/>
                                  <w:sz w:val="21"/>
                                  <w:szCs w:val="21"/>
                                </w:rPr>
                                <w:br/>
                              </w:r>
                              <w:r>
                                <w:rPr>
                                  <w:noProof/>
                                  <w:sz w:val="21"/>
                                  <w:szCs w:val="21"/>
                                </w:rPr>
                                <w:t xml:space="preserve">Lipno Skiareál Lipno vyhledávají hlavně rodiny s dětmi. Nabízí totiž pohodové lyžování na téměř třinácti a půl kilometru sjezdovek mírné až střední obtížnosti. Součástí je i snowpark nebo dvě skicrossové tratě. </w:t>
                              </w:r>
                              <w:r>
                                <w:rPr>
                                  <w:noProof/>
                                  <w:sz w:val="21"/>
                                  <w:szCs w:val="21"/>
                                </w:rPr>
                                <w:br/>
                              </w:r>
                              <w:r>
                                <w:rPr>
                                  <w:noProof/>
                                  <w:sz w:val="21"/>
                                  <w:szCs w:val="21"/>
                                </w:rPr>
                                <w:t xml:space="preserve">A v blízkosti se nachází i unikátní bruslařská dráha na zamrzlém jezeře, to když si na chvíli chcete na nohy navléci něco jiného než lyže. A jedinečnou atrakcí je i Stezka korunami stromů Lipno, která se nachází přímo na vrcholu Kramolín. Mezi stromy se tak můžete vydat rovnou z lyží. </w:t>
                              </w:r>
                              <w:r>
                                <w:rPr>
                                  <w:noProof/>
                                  <w:sz w:val="21"/>
                                  <w:szCs w:val="21"/>
                                </w:rPr>
                                <w:br/>
                              </w:r>
                              <w:r>
                                <w:rPr>
                                  <w:noProof/>
                                  <w:sz w:val="21"/>
                                  <w:szCs w:val="21"/>
                                </w:rPr>
                                <w:t xml:space="preserve">Za celodenní skipas zaplatí lyžaři v hlavní sezoně 1060 korun. </w:t>
                              </w:r>
                              <w:r>
                                <w:rPr>
                                  <w:noProof/>
                                  <w:sz w:val="21"/>
                                  <w:szCs w:val="21"/>
                                </w:rPr>
                                <w:br/>
                              </w:r>
                              <w:r>
                                <w:rPr>
                                  <w:noProof/>
                                  <w:sz w:val="21"/>
                                  <w:szCs w:val="21"/>
                                </w:rPr>
                                <w:t xml:space="preserve">Ochutnejte Moravu </w:t>
                              </w:r>
                              <w:r>
                                <w:rPr>
                                  <w:noProof/>
                                  <w:sz w:val="21"/>
                                  <w:szCs w:val="21"/>
                                </w:rPr>
                                <w:br/>
                              </w:r>
                              <w:r>
                                <w:rPr>
                                  <w:noProof/>
                                  <w:sz w:val="21"/>
                                  <w:szCs w:val="21"/>
                                </w:rPr>
                                <w:t xml:space="preserve">Dolní Morava </w:t>
                              </w:r>
                              <w:r>
                                <w:rPr>
                                  <w:noProof/>
                                  <w:sz w:val="21"/>
                                  <w:szCs w:val="21"/>
                                </w:rPr>
                                <w:br/>
                              </w:r>
                              <w:r>
                                <w:rPr>
                                  <w:noProof/>
                                  <w:sz w:val="21"/>
                                  <w:szCs w:val="21"/>
                                </w:rPr>
                                <w:t xml:space="preserve">Horský resort Dolní Morava leží v Králickém Sněžníku v nadmořské výšce 650 až 1140 metrů. Kromě sedmi lanovek a vleků a více než devíti kilometrů sjezdových tratí nabízí i dva kilometry dlouhou sáňkařskou dráhu, a to i po setmění, za umělého osvětlení. </w:t>
                              </w:r>
                              <w:r>
                                <w:rPr>
                                  <w:noProof/>
                                  <w:sz w:val="21"/>
                                  <w:szCs w:val="21"/>
                                </w:rPr>
                                <w:br/>
                              </w:r>
                              <w:r>
                                <w:rPr>
                                  <w:noProof/>
                                  <w:sz w:val="21"/>
                                  <w:szCs w:val="21"/>
                                </w:rPr>
                                <w:t xml:space="preserve">Letošní sezonu čeká lyžaře i novinka v podobě večerního lyžování na více než šesti set metrech dlouhé sjezdovce Kamila. A jako v Alpách si mohou připadat i v prosklené panoramatické restauraci Skalka, která nabízí výhledy na celé pohoří. </w:t>
                              </w:r>
                              <w:r>
                                <w:rPr>
                                  <w:noProof/>
                                  <w:sz w:val="21"/>
                                  <w:szCs w:val="21"/>
                                </w:rPr>
                                <w:br/>
                              </w:r>
                              <w:r>
                                <w:rPr>
                                  <w:noProof/>
                                  <w:sz w:val="21"/>
                                  <w:szCs w:val="21"/>
                                </w:rPr>
                                <w:t xml:space="preserve">Celodenní lyžování pořídí za 980 korun na kamenné pokladně, pokud si ho koupí online ušetří 90 korun. </w:t>
                              </w:r>
                              <w:r>
                                <w:rPr>
                                  <w:noProof/>
                                  <w:sz w:val="21"/>
                                  <w:szCs w:val="21"/>
                                </w:rPr>
                                <w:br/>
                              </w:r>
                              <w:r>
                                <w:rPr>
                                  <w:noProof/>
                                  <w:sz w:val="21"/>
                                  <w:szCs w:val="21"/>
                                </w:rPr>
                                <w:br/>
                              </w:r>
                              <w:r>
                                <w:rPr>
                                  <w:noProof/>
                                  <w:sz w:val="21"/>
                                  <w:szCs w:val="21"/>
                                </w:rPr>
                                <w:br/>
                              </w:r>
                            </w:p>
                          </w:tc>
                        </w:tr>
                      </w:tbl>
                      <w:p>
                        <w:pPr>
                          <w:rPr>
                            <w:sz w:val="26"/>
                            <w:szCs w:val="26"/>
                          </w:rPr>
                        </w:pPr>
                      </w:p>
                    </w:tc>
                  </w:tr>
                </w:tbl>
                <w:p>
                  <w:pPr>
                    <w:rPr>
                      <w:sz w:val="26"/>
                      <w:szCs w:val="26"/>
                    </w:rPr>
                  </w:pPr>
                </w:p>
              </w:tc>
            </w:tr>
          </w:tbl>
          <w:p>
            <w:pPr>
              <w:rPr>
                <w:sz w:val="26"/>
                <w:szCs w:val="26"/>
              </w:rPr>
            </w:pPr>
          </w:p>
        </w:tc>
      </w:tr>
    </w:tbl>
    <w:p/>
    <w:sectPr>
      <w:footerReference w:type="default" r:id="rId5"/>
      <w:pgMar w:right="850" w:left="85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 xml:space="preserve"> </w:t>
      <w:tab/>
      <w:t xml:space="preserve"> © </w:t>
    </w:r>
    <w:r>
      <w:fldChar w:fldCharType="begin"/>
    </w:r>
    <w:r>
      <w:instrText>DATE \@ "yyyy"</w:instrText>
    </w:r>
    <w:r>
      <w:fldChar w:fldCharType="separate"/>
    </w:r>
    <w:r>
      <w:fldChar w:fldCharType="end"/>
    </w:r>
    <w:r>
      <w:t xml:space="preserve"> NEWTON Media | www.newtonmedia.eu |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updateFields w:val="true"/>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Arial" w:eastAsia="Arial" w:hAnsi="Arial" w:cs="Arial"/>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ny">
    <w:name w:val="any"/>
    <w:basedOn w:val="DefaultParagraphFont"/>
  </w:style>
  <w:style w:type="table" w:customStyle="1" w:styleId="table">
    <w:name w:val="table"/>
    <w:basedOn w:val="TableNormal"/>
    <w:tblPr/>
  </w:style>
  <w:style w:type="paragraph" w:customStyle="1" w:styleId="content-width">
    <w:name w:val="content-width"/>
    <w:basedOn w:val="Normal"/>
  </w:style>
  <w:style w:type="paragraph" w:customStyle="1" w:styleId="anyParagraph">
    <w:name w:val="any Paragraph"/>
    <w:basedOn w:val="Normal"/>
  </w:style>
  <w:style w:type="paragraph" w:customStyle="1" w:styleId="metadata">
    <w:name w:val="metadata"/>
    <w:basedOn w:val="Normal"/>
    <w:pPr>
      <w:spacing w:line="240" w:lineRule="atLeast"/>
    </w:pPr>
    <w:rPr>
      <w:color w:val="A4ACB3"/>
      <w:sz w:val="18"/>
      <w:szCs w:val="18"/>
    </w:rPr>
  </w:style>
  <w:style w:type="character" w:customStyle="1" w:styleId="metadata-item">
    <w:name w:val="metadata-item"/>
    <w:basedOn w:val="DefaultParagraphFont"/>
    <w:rPr>
      <w:color w:val="6B7276"/>
      <w:sz w:val="18"/>
      <w:szCs w:val="18"/>
    </w:rPr>
  </w:style>
  <w:style w:type="character" w:customStyle="1" w:styleId="metadata-value">
    <w:name w:val="metadata-value"/>
    <w:basedOn w:val="DefaultParagraphFont"/>
    <w:rPr>
      <w:color w:val="6B7276"/>
    </w:rPr>
  </w:style>
  <w:style w:type="paragraph" w:customStyle="1" w:styleId="duplicities">
    <w:name w:val="duplicities"/>
    <w:basedOn w:val="Normal"/>
  </w:style>
  <w:style w:type="character" w:customStyle="1" w:styleId="link-url">
    <w:name w:val="link-url"/>
    <w:basedOn w:val="DefaultParagraphFont"/>
    <w:rPr>
      <w:color w:val="00A4DF"/>
      <w:sz w:val="18"/>
      <w:szCs w:val="18"/>
    </w:rPr>
  </w:style>
  <w:style w:type="paragraph" w:styleId="TOC1">
    <w:name w:val="toc 1"/>
    <w:basedOn w:val="Normal"/>
    <w:next w:val="Normal"/>
    <w:autoRedefine/>
    <w:rsid w:val="00805BCE"/>
    <w:pPr>
      <w:tabs>
        <w:tab w:val="right" w:pos="10400"/>
      </w:tabs>
      <w:spacing w:after="200"/>
    </w:pPr>
    <w:rPr>
      <w:b w:val="0"/>
      <w:sz w:val="24"/>
    </w:rPr>
  </w:style>
  <w:style w:type="paragraph" w:styleId="TOC2">
    <w:name w:val="toc 2"/>
    <w:basedOn w:val="Normal"/>
    <w:next w:val="Normal"/>
    <w:autoRedefine/>
    <w:rsid w:val="00805BCE"/>
    <w:pPr>
      <w:tabs>
        <w:tab w:val="right" w:pos="10400"/>
      </w:tabs>
      <w:spacing w:after="200"/>
      <w:ind w:left="240"/>
      <w:contextualSpacing w:val="0"/>
    </w:pPr>
    <w:rPr>
      <w:b w:val="0"/>
      <w:sz w:val="22"/>
    </w:rPr>
  </w:style>
  <w:style w:type="paragraph" w:styleId="TOC3">
    <w:name w:val="toc 3"/>
    <w:basedOn w:val="Normal"/>
    <w:next w:val="Normal"/>
    <w:autoRedefine/>
    <w:rsid w:val="00805BCE"/>
    <w:pPr>
      <w:tabs>
        <w:tab w:val="right" w:pos="10400"/>
      </w:tabs>
      <w:spacing w:after="200"/>
      <w:ind w:left="480"/>
      <w:contextualSpacing w:val="0"/>
    </w:pPr>
    <w:rPr>
      <w:b w:val="0"/>
      <w:i w:val="0"/>
      <w:sz w:val="20"/>
    </w:rPr>
  </w:style>
  <w:style w:type="paragraph" w:styleId="TOC4">
    <w:name w:val="toc 4"/>
    <w:basedOn w:val="Normal"/>
    <w:next w:val="Normal"/>
    <w:autoRedefine/>
    <w:rsid w:val="00805BCE"/>
    <w:pPr>
      <w:tabs>
        <w:tab w:val="right" w:pos="10400"/>
      </w:tabs>
      <w:spacing w:after="200"/>
      <w:ind w:left="720"/>
      <w:contextualSpacing w:val="0"/>
    </w:pPr>
    <w:rPr>
      <w:b w:val="0"/>
      <w:i w:val="0"/>
      <w:sz w:val="18"/>
    </w:rPr>
  </w:style>
  <w:style w:type="paragraph" w:styleId="TOC5">
    <w:name w:val="toc 5"/>
    <w:basedOn w:val="Normal"/>
    <w:next w:val="Normal"/>
    <w:autoRedefine/>
    <w:rsid w:val="00805BCE"/>
    <w:pPr>
      <w:tabs>
        <w:tab w:val="right" w:pos="10400"/>
      </w:tabs>
      <w:spacing w:after="200"/>
      <w:ind w:left="960"/>
      <w:contextualSpacing w:val="0"/>
    </w:pPr>
    <w:rPr>
      <w:b w:val="0"/>
      <w:i w:val="0"/>
      <w:sz w:val="18"/>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7</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